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5AB0B4AE" wp14:editId="48106402">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052E6B" w:rsidRPr="00701F7E" w:rsidRDefault="00052E6B" w:rsidP="00701F7E">
                            <w:pPr>
                              <w:jc w:val="center"/>
                              <w:rPr>
                                <w:b/>
                                <w:sz w:val="32"/>
                              </w:rPr>
                            </w:pPr>
                            <w:r w:rsidRPr="002B6BAB">
                              <w:rPr>
                                <w:b/>
                                <w:sz w:val="32"/>
                              </w:rPr>
                              <w:t>Inside this issue:</w:t>
                            </w:r>
                          </w:p>
                          <w:p w:rsidR="00052E6B" w:rsidRDefault="00052E6B" w:rsidP="00701F7E">
                            <w:pPr>
                              <w:rPr>
                                <w:sz w:val="20"/>
                                <w:szCs w:val="20"/>
                              </w:rPr>
                            </w:pPr>
                            <w:r>
                              <w:rPr>
                                <w:sz w:val="20"/>
                                <w:szCs w:val="20"/>
                              </w:rPr>
                              <w:t>Notes from the President</w:t>
                            </w:r>
                          </w:p>
                          <w:p w:rsidR="00052E6B" w:rsidRDefault="00052E6B" w:rsidP="00701F7E">
                            <w:pPr>
                              <w:rPr>
                                <w:sz w:val="20"/>
                                <w:szCs w:val="20"/>
                              </w:rPr>
                            </w:pPr>
                            <w:hyperlink w:anchor="Memberfeature" w:history="1">
                              <w:r w:rsidRPr="00A02EA2">
                                <w:rPr>
                                  <w:rStyle w:val="Hyperlink"/>
                                  <w:sz w:val="20"/>
                                  <w:szCs w:val="20"/>
                                </w:rPr>
                                <w:t>Member Feature</w:t>
                              </w:r>
                            </w:hyperlink>
                          </w:p>
                          <w:p w:rsidR="00052E6B" w:rsidRDefault="00052E6B" w:rsidP="00701F7E">
                            <w:pPr>
                              <w:rPr>
                                <w:sz w:val="20"/>
                                <w:szCs w:val="20"/>
                              </w:rPr>
                            </w:pPr>
                            <w:hyperlink w:anchor="Militarytrivia" w:history="1">
                              <w:r w:rsidRPr="00A02EA2">
                                <w:rPr>
                                  <w:rStyle w:val="Hyperlink"/>
                                  <w:sz w:val="20"/>
                                  <w:szCs w:val="20"/>
                                </w:rPr>
                                <w:t>Military Trivia</w:t>
                              </w:r>
                            </w:hyperlink>
                          </w:p>
                          <w:p w:rsidR="00052E6B" w:rsidRDefault="00052E6B" w:rsidP="00701F7E">
                            <w:pPr>
                              <w:rPr>
                                <w:sz w:val="20"/>
                                <w:szCs w:val="20"/>
                              </w:rPr>
                            </w:pPr>
                            <w:hyperlink w:anchor="Guestspeaker" w:history="1">
                              <w:r w:rsidRPr="00A02EA2">
                                <w:rPr>
                                  <w:rStyle w:val="Hyperlink"/>
                                  <w:sz w:val="20"/>
                                  <w:szCs w:val="20"/>
                                </w:rPr>
                                <w:t>Guest Speaker</w:t>
                              </w:r>
                            </w:hyperlink>
                          </w:p>
                          <w:p w:rsidR="00052E6B" w:rsidRDefault="00052E6B" w:rsidP="00701F7E">
                            <w:pPr>
                              <w:rPr>
                                <w:sz w:val="20"/>
                                <w:szCs w:val="20"/>
                              </w:rPr>
                            </w:pPr>
                            <w:hyperlink w:anchor="Membership" w:history="1">
                              <w:r w:rsidRPr="00A02EA2">
                                <w:rPr>
                                  <w:rStyle w:val="Hyperlink"/>
                                  <w:sz w:val="20"/>
                                  <w:szCs w:val="20"/>
                                </w:rPr>
                                <w:t>Membership</w:t>
                              </w:r>
                            </w:hyperlink>
                          </w:p>
                          <w:p w:rsidR="00052E6B" w:rsidRDefault="00052E6B" w:rsidP="00701F7E">
                            <w:pPr>
                              <w:rPr>
                                <w:sz w:val="20"/>
                                <w:szCs w:val="20"/>
                              </w:rPr>
                            </w:pPr>
                            <w:hyperlink w:anchor="Boardofdirectors" w:history="1">
                              <w:r w:rsidRPr="00A02EA2">
                                <w:rPr>
                                  <w:rStyle w:val="Hyperlink"/>
                                  <w:sz w:val="20"/>
                                  <w:szCs w:val="20"/>
                                </w:rPr>
                                <w:t>Board of Directors/Officers</w:t>
                              </w:r>
                            </w:hyperlink>
                          </w:p>
                          <w:p w:rsidR="00052E6B" w:rsidRDefault="00052E6B" w:rsidP="00701F7E">
                            <w:pPr>
                              <w:rPr>
                                <w:sz w:val="20"/>
                                <w:szCs w:val="20"/>
                              </w:rPr>
                            </w:pPr>
                            <w:hyperlink w:anchor="Workingcommittees" w:history="1">
                              <w:r w:rsidRPr="000E3F6B">
                                <w:rPr>
                                  <w:rStyle w:val="Hyperlink"/>
                                  <w:sz w:val="20"/>
                                  <w:szCs w:val="20"/>
                                </w:rPr>
                                <w:t>Working Committees</w:t>
                              </w:r>
                            </w:hyperlink>
                          </w:p>
                          <w:p w:rsidR="00052E6B" w:rsidRDefault="00052E6B" w:rsidP="00701F7E">
                            <w:pPr>
                              <w:rPr>
                                <w:sz w:val="20"/>
                                <w:szCs w:val="20"/>
                              </w:rPr>
                            </w:pPr>
                            <w:hyperlink w:anchor="Meetingsevents" w:history="1">
                              <w:r w:rsidRPr="00FC2C6E">
                                <w:rPr>
                                  <w:rStyle w:val="Hyperlink"/>
                                  <w:sz w:val="20"/>
                                  <w:szCs w:val="20"/>
                                </w:rPr>
                                <w:t>Meetings/Events Calendar</w:t>
                              </w:r>
                            </w:hyperlink>
                          </w:p>
                          <w:p w:rsidR="00052E6B" w:rsidRDefault="00052E6B" w:rsidP="00701F7E">
                            <w:pPr>
                              <w:rPr>
                                <w:sz w:val="20"/>
                                <w:szCs w:val="20"/>
                              </w:rPr>
                            </w:pPr>
                            <w:hyperlink w:anchor="Announcementcorner" w:history="1">
                              <w:r w:rsidRPr="000E3F6B">
                                <w:rPr>
                                  <w:rStyle w:val="Hyperlink"/>
                                  <w:sz w:val="20"/>
                                  <w:szCs w:val="20"/>
                                </w:rPr>
                                <w:t>Announcement Corner</w:t>
                              </w:r>
                            </w:hyperlink>
                          </w:p>
                          <w:p w:rsidR="00052E6B" w:rsidRDefault="00052E6B"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052E6B" w:rsidRDefault="00052E6B" w:rsidP="00701F7E">
                            <w:pPr>
                              <w:rPr>
                                <w:sz w:val="20"/>
                                <w:szCs w:val="20"/>
                              </w:rPr>
                            </w:pPr>
                            <w:hyperlink w:anchor="Fromtheeditor" w:history="1">
                              <w:r w:rsidRPr="000E3F6B">
                                <w:rPr>
                                  <w:rStyle w:val="Hyperlink"/>
                                  <w:sz w:val="20"/>
                                  <w:szCs w:val="20"/>
                                </w:rPr>
                                <w:t>From the Editor</w:t>
                              </w:r>
                            </w:hyperlink>
                          </w:p>
                          <w:p w:rsidR="00052E6B" w:rsidRDefault="00052E6B" w:rsidP="00701F7E">
                            <w:pPr>
                              <w:rPr>
                                <w:sz w:val="20"/>
                                <w:szCs w:val="20"/>
                              </w:rPr>
                            </w:pPr>
                            <w:hyperlink w:anchor="Lightside" w:history="1">
                              <w:r w:rsidRPr="000E3F6B">
                                <w:rPr>
                                  <w:rStyle w:val="Hyperlink"/>
                                  <w:sz w:val="20"/>
                                  <w:szCs w:val="20"/>
                                </w:rPr>
                                <w:t>Light Side</w:t>
                              </w:r>
                            </w:hyperlink>
                          </w:p>
                          <w:p w:rsidR="00052E6B" w:rsidRPr="00F53903" w:rsidRDefault="00052E6B" w:rsidP="00701F7E">
                            <w:pPr>
                              <w:rPr>
                                <w:sz w:val="20"/>
                                <w:szCs w:val="20"/>
                              </w:rPr>
                            </w:pPr>
                            <w:hyperlink w:anchor="Triviaanswer" w:history="1">
                              <w:r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5AB0B4AE"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052E6B" w:rsidRPr="00701F7E" w:rsidRDefault="00052E6B" w:rsidP="00701F7E">
                      <w:pPr>
                        <w:jc w:val="center"/>
                        <w:rPr>
                          <w:b/>
                          <w:sz w:val="32"/>
                        </w:rPr>
                      </w:pPr>
                      <w:r w:rsidRPr="002B6BAB">
                        <w:rPr>
                          <w:b/>
                          <w:sz w:val="32"/>
                        </w:rPr>
                        <w:t>Inside this issue:</w:t>
                      </w:r>
                    </w:p>
                    <w:p w:rsidR="00052E6B" w:rsidRDefault="00052E6B" w:rsidP="00701F7E">
                      <w:pPr>
                        <w:rPr>
                          <w:sz w:val="20"/>
                          <w:szCs w:val="20"/>
                        </w:rPr>
                      </w:pPr>
                      <w:r>
                        <w:rPr>
                          <w:sz w:val="20"/>
                          <w:szCs w:val="20"/>
                        </w:rPr>
                        <w:t>Notes from the President</w:t>
                      </w:r>
                    </w:p>
                    <w:p w:rsidR="00052E6B" w:rsidRDefault="00052E6B" w:rsidP="00701F7E">
                      <w:pPr>
                        <w:rPr>
                          <w:sz w:val="20"/>
                          <w:szCs w:val="20"/>
                        </w:rPr>
                      </w:pPr>
                      <w:hyperlink w:anchor="Memberfeature" w:history="1">
                        <w:r w:rsidRPr="00A02EA2">
                          <w:rPr>
                            <w:rStyle w:val="Hyperlink"/>
                            <w:sz w:val="20"/>
                            <w:szCs w:val="20"/>
                          </w:rPr>
                          <w:t>Member Feature</w:t>
                        </w:r>
                      </w:hyperlink>
                    </w:p>
                    <w:p w:rsidR="00052E6B" w:rsidRDefault="00052E6B" w:rsidP="00701F7E">
                      <w:pPr>
                        <w:rPr>
                          <w:sz w:val="20"/>
                          <w:szCs w:val="20"/>
                        </w:rPr>
                      </w:pPr>
                      <w:hyperlink w:anchor="Militarytrivia" w:history="1">
                        <w:r w:rsidRPr="00A02EA2">
                          <w:rPr>
                            <w:rStyle w:val="Hyperlink"/>
                            <w:sz w:val="20"/>
                            <w:szCs w:val="20"/>
                          </w:rPr>
                          <w:t>Military Trivia</w:t>
                        </w:r>
                      </w:hyperlink>
                    </w:p>
                    <w:p w:rsidR="00052E6B" w:rsidRDefault="00052E6B" w:rsidP="00701F7E">
                      <w:pPr>
                        <w:rPr>
                          <w:sz w:val="20"/>
                          <w:szCs w:val="20"/>
                        </w:rPr>
                      </w:pPr>
                      <w:hyperlink w:anchor="Guestspeaker" w:history="1">
                        <w:r w:rsidRPr="00A02EA2">
                          <w:rPr>
                            <w:rStyle w:val="Hyperlink"/>
                            <w:sz w:val="20"/>
                            <w:szCs w:val="20"/>
                          </w:rPr>
                          <w:t>Guest Speaker</w:t>
                        </w:r>
                      </w:hyperlink>
                    </w:p>
                    <w:p w:rsidR="00052E6B" w:rsidRDefault="00052E6B" w:rsidP="00701F7E">
                      <w:pPr>
                        <w:rPr>
                          <w:sz w:val="20"/>
                          <w:szCs w:val="20"/>
                        </w:rPr>
                      </w:pPr>
                      <w:hyperlink w:anchor="Membership" w:history="1">
                        <w:r w:rsidRPr="00A02EA2">
                          <w:rPr>
                            <w:rStyle w:val="Hyperlink"/>
                            <w:sz w:val="20"/>
                            <w:szCs w:val="20"/>
                          </w:rPr>
                          <w:t>Membership</w:t>
                        </w:r>
                      </w:hyperlink>
                    </w:p>
                    <w:p w:rsidR="00052E6B" w:rsidRDefault="00052E6B" w:rsidP="00701F7E">
                      <w:pPr>
                        <w:rPr>
                          <w:sz w:val="20"/>
                          <w:szCs w:val="20"/>
                        </w:rPr>
                      </w:pPr>
                      <w:hyperlink w:anchor="Boardofdirectors" w:history="1">
                        <w:r w:rsidRPr="00A02EA2">
                          <w:rPr>
                            <w:rStyle w:val="Hyperlink"/>
                            <w:sz w:val="20"/>
                            <w:szCs w:val="20"/>
                          </w:rPr>
                          <w:t>Board of Directors/Officers</w:t>
                        </w:r>
                      </w:hyperlink>
                    </w:p>
                    <w:p w:rsidR="00052E6B" w:rsidRDefault="00052E6B" w:rsidP="00701F7E">
                      <w:pPr>
                        <w:rPr>
                          <w:sz w:val="20"/>
                          <w:szCs w:val="20"/>
                        </w:rPr>
                      </w:pPr>
                      <w:hyperlink w:anchor="Workingcommittees" w:history="1">
                        <w:r w:rsidRPr="000E3F6B">
                          <w:rPr>
                            <w:rStyle w:val="Hyperlink"/>
                            <w:sz w:val="20"/>
                            <w:szCs w:val="20"/>
                          </w:rPr>
                          <w:t>Working Committees</w:t>
                        </w:r>
                      </w:hyperlink>
                    </w:p>
                    <w:p w:rsidR="00052E6B" w:rsidRDefault="00052E6B" w:rsidP="00701F7E">
                      <w:pPr>
                        <w:rPr>
                          <w:sz w:val="20"/>
                          <w:szCs w:val="20"/>
                        </w:rPr>
                      </w:pPr>
                      <w:hyperlink w:anchor="Meetingsevents" w:history="1">
                        <w:r w:rsidRPr="00FC2C6E">
                          <w:rPr>
                            <w:rStyle w:val="Hyperlink"/>
                            <w:sz w:val="20"/>
                            <w:szCs w:val="20"/>
                          </w:rPr>
                          <w:t>Meetings/Events Calendar</w:t>
                        </w:r>
                      </w:hyperlink>
                    </w:p>
                    <w:p w:rsidR="00052E6B" w:rsidRDefault="00052E6B" w:rsidP="00701F7E">
                      <w:pPr>
                        <w:rPr>
                          <w:sz w:val="20"/>
                          <w:szCs w:val="20"/>
                        </w:rPr>
                      </w:pPr>
                      <w:hyperlink w:anchor="Announcementcorner" w:history="1">
                        <w:r w:rsidRPr="000E3F6B">
                          <w:rPr>
                            <w:rStyle w:val="Hyperlink"/>
                            <w:sz w:val="20"/>
                            <w:szCs w:val="20"/>
                          </w:rPr>
                          <w:t>Announcement Corner</w:t>
                        </w:r>
                      </w:hyperlink>
                    </w:p>
                    <w:p w:rsidR="00052E6B" w:rsidRDefault="00052E6B"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052E6B" w:rsidRDefault="00052E6B" w:rsidP="00701F7E">
                      <w:pPr>
                        <w:rPr>
                          <w:sz w:val="20"/>
                          <w:szCs w:val="20"/>
                        </w:rPr>
                      </w:pPr>
                      <w:hyperlink w:anchor="Fromtheeditor" w:history="1">
                        <w:r w:rsidRPr="000E3F6B">
                          <w:rPr>
                            <w:rStyle w:val="Hyperlink"/>
                            <w:sz w:val="20"/>
                            <w:szCs w:val="20"/>
                          </w:rPr>
                          <w:t>From the Editor</w:t>
                        </w:r>
                      </w:hyperlink>
                    </w:p>
                    <w:p w:rsidR="00052E6B" w:rsidRDefault="00052E6B" w:rsidP="00701F7E">
                      <w:pPr>
                        <w:rPr>
                          <w:sz w:val="20"/>
                          <w:szCs w:val="20"/>
                        </w:rPr>
                      </w:pPr>
                      <w:hyperlink w:anchor="Lightside" w:history="1">
                        <w:r w:rsidRPr="000E3F6B">
                          <w:rPr>
                            <w:rStyle w:val="Hyperlink"/>
                            <w:sz w:val="20"/>
                            <w:szCs w:val="20"/>
                          </w:rPr>
                          <w:t>Light Side</w:t>
                        </w:r>
                      </w:hyperlink>
                    </w:p>
                    <w:p w:rsidR="00052E6B" w:rsidRPr="00F53903" w:rsidRDefault="00052E6B"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37D970AD" wp14:editId="2BC46F6C">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052E6B" w:rsidRPr="002B6BAB" w:rsidRDefault="00052E6B" w:rsidP="00701F7E">
                            <w:pPr>
                              <w:jc w:val="center"/>
                              <w:rPr>
                                <w:b/>
                                <w:sz w:val="32"/>
                              </w:rPr>
                            </w:pPr>
                            <w:r>
                              <w:rPr>
                                <w:b/>
                                <w:sz w:val="32"/>
                              </w:rPr>
                              <w:t>Notice</w:t>
                            </w:r>
                            <w:r w:rsidRPr="002B6BAB">
                              <w:rPr>
                                <w:b/>
                                <w:sz w:val="32"/>
                              </w:rPr>
                              <w:t>:</w:t>
                            </w:r>
                          </w:p>
                          <w:p w:rsidR="00052E6B" w:rsidRPr="005162D0" w:rsidRDefault="00052E6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052E6B" w:rsidRPr="00AB557C" w:rsidRDefault="00052E6B"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rsidR="00052E6B" w:rsidRPr="005162D0" w:rsidRDefault="00052E6B" w:rsidP="005162D0">
                            <w:pPr>
                              <w:shd w:val="clear" w:color="auto" w:fill="FFFFFF"/>
                              <w:rPr>
                                <w:sz w:val="18"/>
                              </w:rPr>
                            </w:pPr>
                            <w:r w:rsidRPr="00AB557C">
                              <w:rPr>
                                <w:sz w:val="18"/>
                                <w:szCs w:val="18"/>
                              </w:rPr>
                              <w:t>Phon</w:t>
                            </w:r>
                            <w:r w:rsidRPr="005162D0">
                              <w:rPr>
                                <w:sz w:val="18"/>
                              </w:rPr>
                              <w:t>e:  </w:t>
                            </w:r>
                            <w:r w:rsidRPr="0015230A">
                              <w:rPr>
                                <w:sz w:val="18"/>
                              </w:rPr>
                              <w:t>303 690 8776</w:t>
                            </w:r>
                          </w:p>
                          <w:p w:rsidR="00052E6B" w:rsidRDefault="00052E6B" w:rsidP="005162D0">
                            <w:pPr>
                              <w:pStyle w:val="Heading6"/>
                              <w:spacing w:before="0" w:beforeAutospacing="0" w:after="0" w:afterAutospacing="0"/>
                              <w:jc w:val="both"/>
                              <w:textAlignment w:val="baseline"/>
                              <w:rPr>
                                <w:sz w:val="18"/>
                              </w:rPr>
                            </w:pPr>
                          </w:p>
                          <w:p w:rsidR="00052E6B" w:rsidRPr="009E2963" w:rsidRDefault="00052E6B"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37D970AD"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052E6B" w:rsidRPr="002B6BAB" w:rsidRDefault="00052E6B" w:rsidP="00701F7E">
                      <w:pPr>
                        <w:jc w:val="center"/>
                        <w:rPr>
                          <w:b/>
                          <w:sz w:val="32"/>
                        </w:rPr>
                      </w:pPr>
                      <w:r>
                        <w:rPr>
                          <w:b/>
                          <w:sz w:val="32"/>
                        </w:rPr>
                        <w:t>Notice</w:t>
                      </w:r>
                      <w:r w:rsidRPr="002B6BAB">
                        <w:rPr>
                          <w:b/>
                          <w:sz w:val="32"/>
                        </w:rPr>
                        <w:t>:</w:t>
                      </w:r>
                    </w:p>
                    <w:p w:rsidR="00052E6B" w:rsidRPr="005162D0" w:rsidRDefault="00052E6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052E6B" w:rsidRPr="00AB557C" w:rsidRDefault="00052E6B"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rsidR="00052E6B" w:rsidRPr="005162D0" w:rsidRDefault="00052E6B" w:rsidP="005162D0">
                      <w:pPr>
                        <w:shd w:val="clear" w:color="auto" w:fill="FFFFFF"/>
                        <w:rPr>
                          <w:sz w:val="18"/>
                        </w:rPr>
                      </w:pPr>
                      <w:r w:rsidRPr="00AB557C">
                        <w:rPr>
                          <w:sz w:val="18"/>
                          <w:szCs w:val="18"/>
                        </w:rPr>
                        <w:t>Phon</w:t>
                      </w:r>
                      <w:r w:rsidRPr="005162D0">
                        <w:rPr>
                          <w:sz w:val="18"/>
                        </w:rPr>
                        <w:t>e:  </w:t>
                      </w:r>
                      <w:r w:rsidRPr="0015230A">
                        <w:rPr>
                          <w:sz w:val="18"/>
                        </w:rPr>
                        <w:t>303 690 8776</w:t>
                      </w:r>
                    </w:p>
                    <w:p w:rsidR="00052E6B" w:rsidRDefault="00052E6B" w:rsidP="005162D0">
                      <w:pPr>
                        <w:pStyle w:val="Heading6"/>
                        <w:spacing w:before="0" w:beforeAutospacing="0" w:after="0" w:afterAutospacing="0"/>
                        <w:jc w:val="both"/>
                        <w:textAlignment w:val="baseline"/>
                        <w:rPr>
                          <w:sz w:val="18"/>
                        </w:rPr>
                      </w:pPr>
                    </w:p>
                    <w:p w:rsidR="00052E6B" w:rsidRPr="009E2963" w:rsidRDefault="00052E6B"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16C68" w:rsidRDefault="00FD61DE" w:rsidP="00A16C68">
      <w:pPr>
        <w:spacing w:line="240" w:lineRule="auto"/>
        <w:jc w:val="both"/>
        <w:rPr>
          <w:color w:val="000000" w:themeColor="text1"/>
          <w:sz w:val="20"/>
        </w:rPr>
      </w:pPr>
      <w:r>
        <w:rPr>
          <w:b/>
          <w:i/>
          <w:noProof/>
          <w:color w:val="000000" w:themeColor="text1"/>
          <w:sz w:val="28"/>
        </w:rPr>
        <w:drawing>
          <wp:anchor distT="0" distB="0" distL="114300" distR="114300" simplePos="0" relativeHeight="251685888" behindDoc="0" locked="0" layoutInCell="1" allowOverlap="1" wp14:anchorId="00E2A960" wp14:editId="128869AC">
            <wp:simplePos x="0" y="0"/>
            <wp:positionH relativeFrom="column">
              <wp:posOffset>2759075</wp:posOffset>
            </wp:positionH>
            <wp:positionV relativeFrom="paragraph">
              <wp:posOffset>19660</wp:posOffset>
            </wp:positionV>
            <wp:extent cx="606425" cy="943610"/>
            <wp:effectExtent l="0" t="0" r="317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er-bunny[1].jpg"/>
                    <pic:cNvPicPr/>
                  </pic:nvPicPr>
                  <pic:blipFill rotWithShape="1">
                    <a:blip r:embed="rId10" cstate="print">
                      <a:extLst>
                        <a:ext uri="{28A0092B-C50C-407E-A947-70E740481C1C}">
                          <a14:useLocalDpi xmlns:a14="http://schemas.microsoft.com/office/drawing/2010/main" val="0"/>
                        </a:ext>
                      </a:extLst>
                    </a:blip>
                    <a:srcRect l="17064" r="18600"/>
                    <a:stretch/>
                  </pic:blipFill>
                  <pic:spPr bwMode="auto">
                    <a:xfrm>
                      <a:off x="0" y="0"/>
                      <a:ext cx="606425"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C68" w:rsidRPr="00DD46D8">
        <w:rPr>
          <w:color w:val="000000" w:themeColor="text1"/>
          <w:sz w:val="20"/>
        </w:rPr>
        <w:t>This version of the newsletter is in Microsoft Document (.</w:t>
      </w:r>
      <w:r w:rsidR="00F171CA">
        <w:rPr>
          <w:color w:val="000000" w:themeColor="text1"/>
          <w:sz w:val="20"/>
        </w:rPr>
        <w:t>DOCX</w:t>
      </w:r>
      <w:r w:rsidR="00A16C68" w:rsidRPr="00DD46D8">
        <w:rPr>
          <w:color w:val="000000" w:themeColor="text1"/>
          <w:sz w:val="20"/>
        </w:rPr>
        <w:t xml:space="preserve">) format so that the </w:t>
      </w:r>
      <w:r w:rsidR="00A16C68" w:rsidRPr="00DD46D8">
        <w:rPr>
          <w:color w:val="2E74B5" w:themeColor="accent1" w:themeShade="BF"/>
          <w:sz w:val="20"/>
          <w:u w:val="single"/>
        </w:rPr>
        <w:t>links</w:t>
      </w:r>
      <w:r w:rsidR="00A16C68" w:rsidRPr="00DD46D8">
        <w:rPr>
          <w:color w:val="000000" w:themeColor="text1"/>
          <w:sz w:val="20"/>
        </w:rPr>
        <w:t xml:space="preserve"> will work. Put your cursor over the link, depress your Control Key (ctrl) and depress your left mouse button and it will take you to the listed link position. PDF format</w:t>
      </w:r>
      <w:r w:rsidR="00A16C68">
        <w:rPr>
          <w:color w:val="000000" w:themeColor="text1"/>
          <w:sz w:val="20"/>
        </w:rPr>
        <w:t>,</w:t>
      </w:r>
      <w:r w:rsidR="00A16C68" w:rsidRPr="00DD46D8">
        <w:rPr>
          <w:color w:val="000000" w:themeColor="text1"/>
          <w:sz w:val="20"/>
        </w:rPr>
        <w:t xml:space="preserve"> the links will not work.</w:t>
      </w:r>
      <w:r w:rsidR="00A16C68">
        <w:rPr>
          <w:color w:val="000000" w:themeColor="text1"/>
          <w:sz w:val="20"/>
        </w:rPr>
        <w:t xml:space="preserve"> </w:t>
      </w:r>
    </w:p>
    <w:p w:rsidR="00A16C68" w:rsidRDefault="00A16C68" w:rsidP="00A16C68">
      <w:pPr>
        <w:spacing w:line="240" w:lineRule="auto"/>
        <w:jc w:val="both"/>
        <w:rPr>
          <w:color w:val="000000" w:themeColor="text1"/>
          <w:sz w:val="20"/>
        </w:rPr>
      </w:pP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2E3707" w:rsidRPr="002E3707" w:rsidRDefault="002E3707" w:rsidP="002E3707">
      <w:pPr>
        <w:spacing w:line="240" w:lineRule="auto"/>
        <w:jc w:val="both"/>
        <w:rPr>
          <w:color w:val="000000" w:themeColor="text1"/>
          <w:sz w:val="22"/>
        </w:rPr>
      </w:pPr>
      <w:r w:rsidRPr="002E3707">
        <w:rPr>
          <w:color w:val="000000" w:themeColor="text1"/>
          <w:sz w:val="22"/>
        </w:rPr>
        <w:t>HEADS UP!!!</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sidRPr="002E3707">
        <w:rPr>
          <w:color w:val="000000" w:themeColor="text1"/>
          <w:sz w:val="22"/>
        </w:rPr>
        <w:t>I’m sure most of our chapter members have read in the la</w:t>
      </w:r>
      <w:r>
        <w:rPr>
          <w:color w:val="000000" w:themeColor="text1"/>
          <w:sz w:val="22"/>
        </w:rPr>
        <w:t>test edition of “The Veteran” (M</w:t>
      </w:r>
      <w:r w:rsidRPr="002E3707">
        <w:rPr>
          <w:color w:val="000000" w:themeColor="text1"/>
          <w:sz w:val="22"/>
        </w:rPr>
        <w:t>arch/April</w:t>
      </w:r>
      <w:r>
        <w:rPr>
          <w:color w:val="000000" w:themeColor="text1"/>
          <w:sz w:val="22"/>
        </w:rPr>
        <w:t xml:space="preserve"> 2019) about the two W</w:t>
      </w:r>
      <w:r w:rsidRPr="002E3707">
        <w:rPr>
          <w:color w:val="000000" w:themeColor="text1"/>
          <w:sz w:val="22"/>
        </w:rPr>
        <w:t xml:space="preserve">orking </w:t>
      </w:r>
      <w:r>
        <w:rPr>
          <w:color w:val="000000" w:themeColor="text1"/>
          <w:sz w:val="22"/>
        </w:rPr>
        <w:t>G</w:t>
      </w:r>
      <w:r w:rsidRPr="002E3707">
        <w:rPr>
          <w:color w:val="000000" w:themeColor="text1"/>
          <w:sz w:val="22"/>
        </w:rPr>
        <w:t>roups (</w:t>
      </w:r>
      <w:r>
        <w:rPr>
          <w:color w:val="000000" w:themeColor="text1"/>
          <w:sz w:val="22"/>
        </w:rPr>
        <w:t>W</w:t>
      </w:r>
      <w:r w:rsidRPr="002E3707">
        <w:rPr>
          <w:color w:val="000000" w:themeColor="text1"/>
          <w:sz w:val="22"/>
        </w:rPr>
        <w:t xml:space="preserve">orking </w:t>
      </w:r>
      <w:r>
        <w:rPr>
          <w:color w:val="000000" w:themeColor="text1"/>
          <w:sz w:val="22"/>
        </w:rPr>
        <w:t>G</w:t>
      </w:r>
      <w:r w:rsidRPr="002E3707">
        <w:rPr>
          <w:color w:val="000000" w:themeColor="text1"/>
          <w:sz w:val="22"/>
        </w:rPr>
        <w:t xml:space="preserve">roup </w:t>
      </w:r>
      <w:r>
        <w:rPr>
          <w:color w:val="000000" w:themeColor="text1"/>
          <w:sz w:val="22"/>
        </w:rPr>
        <w:t>I</w:t>
      </w:r>
      <w:r w:rsidRPr="002E3707">
        <w:rPr>
          <w:color w:val="000000" w:themeColor="text1"/>
          <w:sz w:val="22"/>
        </w:rPr>
        <w:t xml:space="preserve"> &amp; </w:t>
      </w:r>
      <w:r>
        <w:rPr>
          <w:color w:val="000000" w:themeColor="text1"/>
          <w:sz w:val="22"/>
        </w:rPr>
        <w:t>W</w:t>
      </w:r>
      <w:r w:rsidRPr="002E3707">
        <w:rPr>
          <w:color w:val="000000" w:themeColor="text1"/>
          <w:sz w:val="22"/>
        </w:rPr>
        <w:t xml:space="preserve">orking </w:t>
      </w:r>
      <w:r>
        <w:rPr>
          <w:color w:val="000000" w:themeColor="text1"/>
          <w:sz w:val="22"/>
        </w:rPr>
        <w:t>G</w:t>
      </w:r>
      <w:r w:rsidRPr="002E3707">
        <w:rPr>
          <w:color w:val="000000" w:themeColor="text1"/>
          <w:sz w:val="22"/>
        </w:rPr>
        <w:t xml:space="preserve">roup </w:t>
      </w:r>
      <w:r>
        <w:rPr>
          <w:color w:val="000000" w:themeColor="text1"/>
          <w:sz w:val="22"/>
        </w:rPr>
        <w:t>II</w:t>
      </w:r>
      <w:r w:rsidRPr="002E3707">
        <w:rPr>
          <w:color w:val="000000" w:themeColor="text1"/>
          <w:sz w:val="22"/>
        </w:rPr>
        <w:t xml:space="preserve">) to decide the future of </w:t>
      </w:r>
      <w:r>
        <w:rPr>
          <w:color w:val="000000" w:themeColor="text1"/>
          <w:sz w:val="22"/>
        </w:rPr>
        <w:t>VVA</w:t>
      </w:r>
      <w:r w:rsidRPr="002E3707">
        <w:rPr>
          <w:color w:val="000000" w:themeColor="text1"/>
          <w:sz w:val="22"/>
        </w:rPr>
        <w:t>.</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sidRPr="002E3707">
        <w:rPr>
          <w:color w:val="000000" w:themeColor="text1"/>
          <w:sz w:val="22"/>
        </w:rPr>
        <w:t xml:space="preserve">Working </w:t>
      </w:r>
      <w:r>
        <w:rPr>
          <w:color w:val="000000" w:themeColor="text1"/>
          <w:sz w:val="22"/>
        </w:rPr>
        <w:t>G</w:t>
      </w:r>
      <w:r w:rsidRPr="002E3707">
        <w:rPr>
          <w:color w:val="000000" w:themeColor="text1"/>
          <w:sz w:val="22"/>
        </w:rPr>
        <w:t xml:space="preserve">roup </w:t>
      </w:r>
      <w:r>
        <w:rPr>
          <w:color w:val="000000" w:themeColor="text1"/>
          <w:sz w:val="22"/>
        </w:rPr>
        <w:t>I</w:t>
      </w:r>
      <w:r w:rsidRPr="002E3707">
        <w:rPr>
          <w:color w:val="000000" w:themeColor="text1"/>
          <w:sz w:val="22"/>
        </w:rPr>
        <w:t xml:space="preserve"> - is tasked with the dissolution (shut down) of corporate </w:t>
      </w:r>
      <w:r>
        <w:rPr>
          <w:color w:val="000000" w:themeColor="text1"/>
          <w:sz w:val="22"/>
        </w:rPr>
        <w:t>VVA</w:t>
      </w:r>
      <w:r w:rsidRPr="002E3707">
        <w:rPr>
          <w:color w:val="000000" w:themeColor="text1"/>
          <w:sz w:val="22"/>
        </w:rPr>
        <w:t xml:space="preserve"> and </w:t>
      </w:r>
      <w:r>
        <w:rPr>
          <w:color w:val="000000" w:themeColor="text1"/>
          <w:sz w:val="22"/>
        </w:rPr>
        <w:t>G</w:t>
      </w:r>
      <w:r w:rsidRPr="002E3707">
        <w:rPr>
          <w:color w:val="000000" w:themeColor="text1"/>
          <w:sz w:val="22"/>
        </w:rPr>
        <w:t xml:space="preserve">roup </w:t>
      </w:r>
      <w:r>
        <w:rPr>
          <w:color w:val="000000" w:themeColor="text1"/>
          <w:sz w:val="22"/>
        </w:rPr>
        <w:t>II</w:t>
      </w:r>
      <w:r w:rsidRPr="002E3707">
        <w:rPr>
          <w:color w:val="000000" w:themeColor="text1"/>
          <w:sz w:val="22"/>
        </w:rPr>
        <w:t xml:space="preserve"> is charged with a </w:t>
      </w:r>
      <w:r>
        <w:rPr>
          <w:color w:val="000000" w:themeColor="text1"/>
          <w:sz w:val="22"/>
        </w:rPr>
        <w:t>possible transition to some</w:t>
      </w:r>
      <w:r w:rsidRPr="002E3707">
        <w:rPr>
          <w:color w:val="000000" w:themeColor="text1"/>
          <w:sz w:val="22"/>
        </w:rPr>
        <w:t xml:space="preserve"> other veteran organization in order to keep our legacy for the future.</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Pr>
          <w:color w:val="000000" w:themeColor="text1"/>
          <w:sz w:val="22"/>
        </w:rPr>
        <w:t>So far, W</w:t>
      </w:r>
      <w:r w:rsidRPr="002E3707">
        <w:rPr>
          <w:color w:val="000000" w:themeColor="text1"/>
          <w:sz w:val="22"/>
        </w:rPr>
        <w:t xml:space="preserve">orking </w:t>
      </w:r>
      <w:r>
        <w:rPr>
          <w:color w:val="000000" w:themeColor="text1"/>
          <w:sz w:val="22"/>
        </w:rPr>
        <w:t>Group</w:t>
      </w:r>
      <w:r w:rsidRPr="002E3707">
        <w:rPr>
          <w:color w:val="000000" w:themeColor="text1"/>
          <w:sz w:val="22"/>
        </w:rPr>
        <w:t xml:space="preserve"> </w:t>
      </w:r>
      <w:r>
        <w:rPr>
          <w:color w:val="000000" w:themeColor="text1"/>
          <w:sz w:val="22"/>
        </w:rPr>
        <w:t>I</w:t>
      </w:r>
      <w:r w:rsidRPr="002E3707">
        <w:rPr>
          <w:color w:val="000000" w:themeColor="text1"/>
          <w:sz w:val="22"/>
        </w:rPr>
        <w:t xml:space="preserve"> has submitted a 70 page report that will be presented to the national board of directors for their review at the upcoming convention in July.</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sidRPr="002E3707">
        <w:rPr>
          <w:color w:val="000000" w:themeColor="text1"/>
          <w:sz w:val="22"/>
        </w:rPr>
        <w:t xml:space="preserve">Working </w:t>
      </w:r>
      <w:r>
        <w:rPr>
          <w:color w:val="000000" w:themeColor="text1"/>
          <w:sz w:val="22"/>
        </w:rPr>
        <w:t>Group</w:t>
      </w:r>
      <w:r w:rsidRPr="002E3707">
        <w:rPr>
          <w:color w:val="000000" w:themeColor="text1"/>
          <w:sz w:val="22"/>
        </w:rPr>
        <w:t xml:space="preserve"> </w:t>
      </w:r>
      <w:r>
        <w:rPr>
          <w:color w:val="000000" w:themeColor="text1"/>
          <w:sz w:val="22"/>
        </w:rPr>
        <w:t>II</w:t>
      </w:r>
      <w:r w:rsidRPr="002E3707">
        <w:rPr>
          <w:color w:val="000000" w:themeColor="text1"/>
          <w:sz w:val="22"/>
        </w:rPr>
        <w:t xml:space="preserve"> has a 12 page report and are still hard at work trying to preserve something </w:t>
      </w:r>
      <w:r>
        <w:rPr>
          <w:color w:val="000000" w:themeColor="text1"/>
          <w:sz w:val="22"/>
        </w:rPr>
        <w:t>so we as an organization will “N</w:t>
      </w:r>
      <w:r w:rsidRPr="002E3707">
        <w:rPr>
          <w:color w:val="000000" w:themeColor="text1"/>
          <w:sz w:val="22"/>
        </w:rPr>
        <w:t>ever again will one generation of veterans abandon another</w:t>
      </w:r>
      <w:r>
        <w:rPr>
          <w:color w:val="000000" w:themeColor="text1"/>
          <w:sz w:val="22"/>
        </w:rPr>
        <w:t>!</w:t>
      </w:r>
      <w:r w:rsidRPr="002E3707">
        <w:rPr>
          <w:color w:val="000000" w:themeColor="text1"/>
          <w:sz w:val="22"/>
        </w:rPr>
        <w:t>”</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sidRPr="002E3707">
        <w:rPr>
          <w:color w:val="000000" w:themeColor="text1"/>
          <w:sz w:val="22"/>
        </w:rPr>
        <w:t xml:space="preserve">Both </w:t>
      </w:r>
      <w:r>
        <w:rPr>
          <w:color w:val="000000" w:themeColor="text1"/>
          <w:sz w:val="22"/>
        </w:rPr>
        <w:t>Group</w:t>
      </w:r>
      <w:r w:rsidRPr="002E3707">
        <w:rPr>
          <w:color w:val="000000" w:themeColor="text1"/>
          <w:sz w:val="22"/>
        </w:rPr>
        <w:t>s are charged to present ideas and proposals to the national board and the national board will decide how we go forward.</w:t>
      </w:r>
    </w:p>
    <w:p w:rsidR="002E3707" w:rsidRPr="002E3707" w:rsidRDefault="002E3707" w:rsidP="002E3707">
      <w:pPr>
        <w:spacing w:line="240" w:lineRule="auto"/>
        <w:jc w:val="both"/>
        <w:rPr>
          <w:color w:val="000000" w:themeColor="text1"/>
          <w:sz w:val="22"/>
        </w:rPr>
      </w:pPr>
    </w:p>
    <w:p w:rsidR="002E3707" w:rsidRPr="002E3707" w:rsidRDefault="002E3707" w:rsidP="002E3707">
      <w:pPr>
        <w:spacing w:line="240" w:lineRule="auto"/>
        <w:jc w:val="both"/>
        <w:rPr>
          <w:color w:val="000000" w:themeColor="text1"/>
          <w:sz w:val="22"/>
        </w:rPr>
      </w:pPr>
      <w:r>
        <w:rPr>
          <w:color w:val="000000" w:themeColor="text1"/>
          <w:sz w:val="22"/>
        </w:rPr>
        <w:t>For the time being, we as a C</w:t>
      </w:r>
      <w:r w:rsidRPr="002E3707">
        <w:rPr>
          <w:color w:val="000000" w:themeColor="text1"/>
          <w:sz w:val="22"/>
        </w:rPr>
        <w:t>hapter have plenty to work on and support our veterans.</w:t>
      </w:r>
    </w:p>
    <w:p w:rsidR="002E3707" w:rsidRPr="002E3707" w:rsidRDefault="002E3707" w:rsidP="002E3707">
      <w:pPr>
        <w:spacing w:line="240" w:lineRule="auto"/>
        <w:jc w:val="both"/>
        <w:rPr>
          <w:color w:val="000000" w:themeColor="text1"/>
          <w:sz w:val="22"/>
        </w:rPr>
      </w:pPr>
    </w:p>
    <w:p w:rsidR="00341329" w:rsidRPr="00110290" w:rsidRDefault="002E3707" w:rsidP="002E3707">
      <w:pPr>
        <w:spacing w:line="240" w:lineRule="auto"/>
        <w:jc w:val="both"/>
        <w:rPr>
          <w:b/>
          <w:color w:val="000000" w:themeColor="text1"/>
          <w:sz w:val="20"/>
        </w:rPr>
      </w:pPr>
      <w:r w:rsidRPr="002E3707">
        <w:rPr>
          <w:color w:val="000000" w:themeColor="text1"/>
          <w:sz w:val="22"/>
        </w:rPr>
        <w:t>More to come!!</w:t>
      </w:r>
      <w:r w:rsidR="00110290" w:rsidRPr="00110290">
        <w:rPr>
          <w:color w:val="000000" w:themeColor="text1"/>
          <w:sz w:val="22"/>
        </w:rPr>
        <w:t xml:space="preserve"> </w:t>
      </w:r>
    </w:p>
    <w:p w:rsidR="00CB1531" w:rsidRPr="00110290" w:rsidRDefault="00CB1531" w:rsidP="00110290">
      <w:pPr>
        <w:spacing w:line="240" w:lineRule="auto"/>
        <w:jc w:val="both"/>
        <w:rPr>
          <w:b/>
          <w:color w:val="000000" w:themeColor="text1"/>
          <w:sz w:val="20"/>
        </w:rPr>
        <w:sectPr w:rsidR="00CB1531" w:rsidRPr="00110290" w:rsidSect="00CB1531">
          <w:footerReference w:type="default" r:id="rId12"/>
          <w:headerReference w:type="first" r:id="rId13"/>
          <w:footerReference w:type="first" r:id="rId14"/>
          <w:pgSz w:w="12240" w:h="15840"/>
          <w:pgMar w:top="720" w:right="576" w:bottom="720" w:left="576" w:header="864" w:footer="144" w:gutter="0"/>
          <w:cols w:num="2" w:sep="1" w:space="288"/>
          <w:titlePg/>
          <w:docGrid w:linePitch="360"/>
        </w:sectPr>
      </w:pPr>
      <w:r w:rsidRPr="00110290">
        <w:rPr>
          <w:b/>
          <w:color w:val="000000" w:themeColor="text1"/>
          <w:sz w:val="20"/>
        </w:rPr>
        <w:br w:type="page"/>
      </w:r>
    </w:p>
    <w:p w:rsidR="00A623A0" w:rsidRDefault="00A623A0" w:rsidP="00CB1531">
      <w:pPr>
        <w:rPr>
          <w:b/>
          <w:i/>
          <w:color w:val="000000" w:themeColor="text1"/>
          <w:sz w:val="28"/>
        </w:rPr>
      </w:pPr>
      <w:bookmarkStart w:id="0" w:name="Militarytrivia"/>
      <w:r>
        <w:rPr>
          <w:b/>
          <w:i/>
          <w:color w:val="000000" w:themeColor="text1"/>
          <w:sz w:val="28"/>
        </w:rPr>
        <w:lastRenderedPageBreak/>
        <w:t>“Member Feature”</w:t>
      </w:r>
    </w:p>
    <w:p w:rsidR="00495771" w:rsidRDefault="00495771" w:rsidP="00495771">
      <w:pPr>
        <w:spacing w:line="240" w:lineRule="auto"/>
        <w:jc w:val="both"/>
        <w:rPr>
          <w:color w:val="000000" w:themeColor="text1"/>
          <w:sz w:val="22"/>
        </w:rPr>
      </w:pPr>
      <w:r>
        <w:rPr>
          <w:color w:val="000000" w:themeColor="text1"/>
          <w:sz w:val="22"/>
        </w:rPr>
        <w:t xml:space="preserve">A. </w:t>
      </w:r>
      <w:r w:rsidRPr="00495771">
        <w:rPr>
          <w:color w:val="000000" w:themeColor="text1"/>
          <w:sz w:val="22"/>
        </w:rPr>
        <w:t>Robert</w:t>
      </w:r>
      <w:r>
        <w:rPr>
          <w:color w:val="000000" w:themeColor="text1"/>
          <w:sz w:val="22"/>
        </w:rPr>
        <w:t xml:space="preserve"> (Bob) Easter, U.S. Army, Specialist 4</w:t>
      </w:r>
      <w:r w:rsidRPr="00495771">
        <w:rPr>
          <w:color w:val="000000" w:themeColor="text1"/>
          <w:sz w:val="22"/>
          <w:vertAlign w:val="superscript"/>
        </w:rPr>
        <w:t>th</w:t>
      </w:r>
      <w:r>
        <w:rPr>
          <w:color w:val="000000" w:themeColor="text1"/>
          <w:sz w:val="22"/>
        </w:rPr>
        <w:t xml:space="preserve"> Class. I proudly wore the National Defense Service Medal, Good Conduct Medal, and Vietnam Campaign Medal. I was born and raised in Kansas City, MO. I enlisted in the Army, Sept 9</w:t>
      </w:r>
      <w:r w:rsidRPr="00495771">
        <w:rPr>
          <w:color w:val="000000" w:themeColor="text1"/>
          <w:sz w:val="22"/>
          <w:vertAlign w:val="superscript"/>
        </w:rPr>
        <w:t>th</w:t>
      </w:r>
      <w:r>
        <w:rPr>
          <w:color w:val="000000" w:themeColor="text1"/>
          <w:sz w:val="22"/>
        </w:rPr>
        <w:t>, 1968 and was sent to Fort Dix, NJ for Basic Training. Nov ’68, I was transferred t</w:t>
      </w:r>
      <w:r w:rsidR="00F81CE1">
        <w:rPr>
          <w:color w:val="000000" w:themeColor="text1"/>
          <w:sz w:val="22"/>
        </w:rPr>
        <w:t>o</w:t>
      </w:r>
      <w:r>
        <w:rPr>
          <w:color w:val="000000" w:themeColor="text1"/>
          <w:sz w:val="22"/>
        </w:rPr>
        <w:t xml:space="preserve"> For</w:t>
      </w:r>
      <w:r w:rsidR="00727879">
        <w:rPr>
          <w:color w:val="000000" w:themeColor="text1"/>
          <w:sz w:val="22"/>
        </w:rPr>
        <w:t>t</w:t>
      </w:r>
      <w:r>
        <w:rPr>
          <w:color w:val="000000" w:themeColor="text1"/>
          <w:sz w:val="22"/>
        </w:rPr>
        <w:t xml:space="preserve"> Sill</w:t>
      </w:r>
      <w:r w:rsidR="00727879">
        <w:rPr>
          <w:color w:val="000000" w:themeColor="text1"/>
          <w:sz w:val="22"/>
        </w:rPr>
        <w:t>,</w:t>
      </w:r>
      <w:r>
        <w:rPr>
          <w:color w:val="000000" w:themeColor="text1"/>
          <w:sz w:val="22"/>
        </w:rPr>
        <w:t xml:space="preserve"> OK for Advanced Individual </w:t>
      </w:r>
      <w:r w:rsidR="00F81CE1">
        <w:rPr>
          <w:color w:val="000000" w:themeColor="text1"/>
          <w:sz w:val="22"/>
        </w:rPr>
        <w:t>Training</w:t>
      </w:r>
      <w:r>
        <w:rPr>
          <w:color w:val="000000" w:themeColor="text1"/>
          <w:sz w:val="22"/>
        </w:rPr>
        <w:t xml:space="preserve"> (AIT) in artillery. Apr, ’69, I was order</w:t>
      </w:r>
      <w:r w:rsidR="00F81CE1">
        <w:rPr>
          <w:color w:val="000000" w:themeColor="text1"/>
          <w:sz w:val="22"/>
        </w:rPr>
        <w:t>e</w:t>
      </w:r>
      <w:r>
        <w:rPr>
          <w:color w:val="000000" w:themeColor="text1"/>
          <w:sz w:val="22"/>
        </w:rPr>
        <w:t>d to Fort Lewis WA I</w:t>
      </w:r>
      <w:r w:rsidR="00F81CE1">
        <w:rPr>
          <w:color w:val="000000" w:themeColor="text1"/>
          <w:sz w:val="22"/>
        </w:rPr>
        <w:t>n</w:t>
      </w:r>
      <w:r>
        <w:rPr>
          <w:color w:val="000000" w:themeColor="text1"/>
          <w:sz w:val="22"/>
        </w:rPr>
        <w:t xml:space="preserve"> prepara</w:t>
      </w:r>
      <w:r w:rsidR="00727879">
        <w:rPr>
          <w:color w:val="000000" w:themeColor="text1"/>
          <w:sz w:val="22"/>
        </w:rPr>
        <w:t>tion for deployment to Vietnam.</w:t>
      </w:r>
    </w:p>
    <w:p w:rsidR="00495771" w:rsidRDefault="00727879" w:rsidP="00495771">
      <w:pPr>
        <w:spacing w:line="240" w:lineRule="auto"/>
        <w:jc w:val="both"/>
        <w:rPr>
          <w:color w:val="000000" w:themeColor="text1"/>
          <w:sz w:val="22"/>
        </w:rPr>
      </w:pPr>
      <w:r>
        <w:rPr>
          <w:color w:val="000000" w:themeColor="text1"/>
          <w:sz w:val="22"/>
        </w:rPr>
        <w:t>I processed in-country at Cam Ranh Bay and eventually was assigned to Alpha Battery, 7</w:t>
      </w:r>
      <w:r w:rsidRPr="00727879">
        <w:rPr>
          <w:color w:val="000000" w:themeColor="text1"/>
          <w:sz w:val="22"/>
          <w:vertAlign w:val="superscript"/>
        </w:rPr>
        <w:t>th</w:t>
      </w:r>
      <w:r>
        <w:rPr>
          <w:color w:val="000000" w:themeColor="text1"/>
          <w:sz w:val="22"/>
        </w:rPr>
        <w:t xml:space="preserve"> Battalion, 9</w:t>
      </w:r>
      <w:r w:rsidRPr="00727879">
        <w:rPr>
          <w:color w:val="000000" w:themeColor="text1"/>
          <w:sz w:val="22"/>
          <w:vertAlign w:val="superscript"/>
        </w:rPr>
        <w:t>th</w:t>
      </w:r>
      <w:r>
        <w:rPr>
          <w:color w:val="000000" w:themeColor="text1"/>
          <w:sz w:val="22"/>
        </w:rPr>
        <w:t xml:space="preserve"> Artillery, II Field Force, Military Ass</w:t>
      </w:r>
      <w:r w:rsidR="001500F6">
        <w:rPr>
          <w:color w:val="000000" w:themeColor="text1"/>
          <w:sz w:val="22"/>
        </w:rPr>
        <w:t>istance Command Vietnam (MACV).</w:t>
      </w:r>
      <w:r>
        <w:rPr>
          <w:color w:val="000000" w:themeColor="text1"/>
          <w:sz w:val="22"/>
        </w:rPr>
        <w:t xml:space="preserve"> My tour of duty began June, ’69. Alpha Battery was located at Fire Support Base St. Barbara, </w:t>
      </w:r>
      <w:proofErr w:type="spellStart"/>
      <w:r>
        <w:rPr>
          <w:color w:val="000000" w:themeColor="text1"/>
          <w:sz w:val="22"/>
        </w:rPr>
        <w:t>Tay</w:t>
      </w:r>
      <w:proofErr w:type="spellEnd"/>
      <w:r>
        <w:rPr>
          <w:color w:val="000000" w:themeColor="text1"/>
          <w:sz w:val="22"/>
        </w:rPr>
        <w:t xml:space="preserve"> </w:t>
      </w:r>
      <w:proofErr w:type="spellStart"/>
      <w:r>
        <w:rPr>
          <w:color w:val="000000" w:themeColor="text1"/>
          <w:sz w:val="22"/>
        </w:rPr>
        <w:t>Ninh</w:t>
      </w:r>
      <w:proofErr w:type="spellEnd"/>
      <w:r>
        <w:rPr>
          <w:color w:val="000000" w:themeColor="text1"/>
          <w:sz w:val="22"/>
        </w:rPr>
        <w:t xml:space="preserve"> Province, III Corps and consisted of six 105mm towed Howitzers.</w:t>
      </w:r>
    </w:p>
    <w:p w:rsidR="00727879" w:rsidRDefault="00727879" w:rsidP="00495771">
      <w:pPr>
        <w:spacing w:line="240" w:lineRule="auto"/>
        <w:jc w:val="both"/>
        <w:rPr>
          <w:color w:val="000000" w:themeColor="text1"/>
          <w:sz w:val="22"/>
        </w:rPr>
      </w:pPr>
      <w:r>
        <w:rPr>
          <w:color w:val="000000" w:themeColor="text1"/>
          <w:sz w:val="22"/>
        </w:rPr>
        <w:t>My job as Field Artillery Operator and Intelligence Assistant in the Fire Direction Center (FDC) required radio communication with various 1</w:t>
      </w:r>
      <w:r w:rsidRPr="00727879">
        <w:rPr>
          <w:color w:val="000000" w:themeColor="text1"/>
          <w:sz w:val="22"/>
          <w:vertAlign w:val="superscript"/>
        </w:rPr>
        <w:t>st</w:t>
      </w:r>
      <w:r>
        <w:rPr>
          <w:color w:val="000000" w:themeColor="text1"/>
          <w:sz w:val="22"/>
        </w:rPr>
        <w:t xml:space="preserve"> and 25</w:t>
      </w:r>
      <w:r w:rsidRPr="00727879">
        <w:rPr>
          <w:color w:val="000000" w:themeColor="text1"/>
          <w:sz w:val="22"/>
          <w:vertAlign w:val="superscript"/>
        </w:rPr>
        <w:t>th</w:t>
      </w:r>
      <w:r>
        <w:rPr>
          <w:color w:val="000000" w:themeColor="text1"/>
          <w:sz w:val="22"/>
        </w:rPr>
        <w:t xml:space="preserve"> </w:t>
      </w:r>
      <w:r w:rsidR="001500F6">
        <w:rPr>
          <w:color w:val="000000" w:themeColor="text1"/>
          <w:sz w:val="22"/>
        </w:rPr>
        <w:t>Infantry Division</w:t>
      </w:r>
      <w:r>
        <w:rPr>
          <w:color w:val="000000" w:themeColor="text1"/>
          <w:sz w:val="22"/>
        </w:rPr>
        <w:t xml:space="preserve"> units on search and destroy missions as well as calculating and executing fire missions when requested by the</w:t>
      </w:r>
      <w:r w:rsidR="001500F6">
        <w:rPr>
          <w:color w:val="000000" w:themeColor="text1"/>
          <w:sz w:val="22"/>
        </w:rPr>
        <w:t xml:space="preserve"> same infantry units.</w:t>
      </w:r>
      <w:r>
        <w:rPr>
          <w:color w:val="000000" w:themeColor="text1"/>
          <w:sz w:val="22"/>
        </w:rPr>
        <w:t xml:space="preserve"> Our other mission was to secure our base of operations against enemy attack and included supporting/protecting</w:t>
      </w:r>
      <w:r w:rsidR="001500F6">
        <w:rPr>
          <w:color w:val="000000" w:themeColor="text1"/>
          <w:sz w:val="22"/>
        </w:rPr>
        <w:t xml:space="preserve"> two large (175mm; 6.9 inch caliber) guns and two 8 inch howitzers, all track mounted, self-propelled equipment.</w:t>
      </w:r>
    </w:p>
    <w:p w:rsidR="001500F6" w:rsidRDefault="001500F6" w:rsidP="00495771">
      <w:pPr>
        <w:spacing w:line="240" w:lineRule="auto"/>
        <w:jc w:val="both"/>
        <w:rPr>
          <w:color w:val="000000" w:themeColor="text1"/>
          <w:sz w:val="22"/>
        </w:rPr>
      </w:pPr>
      <w:r>
        <w:rPr>
          <w:color w:val="000000" w:themeColor="text1"/>
          <w:sz w:val="22"/>
        </w:rPr>
        <w:t>In June ’70, the 7</w:t>
      </w:r>
      <w:r w:rsidRPr="001500F6">
        <w:rPr>
          <w:color w:val="000000" w:themeColor="text1"/>
          <w:sz w:val="22"/>
          <w:vertAlign w:val="superscript"/>
        </w:rPr>
        <w:t>th</w:t>
      </w:r>
      <w:r>
        <w:rPr>
          <w:color w:val="000000" w:themeColor="text1"/>
          <w:sz w:val="22"/>
        </w:rPr>
        <w:t xml:space="preserve"> Battalion, 9</w:t>
      </w:r>
      <w:r w:rsidRPr="001500F6">
        <w:rPr>
          <w:color w:val="000000" w:themeColor="text1"/>
          <w:sz w:val="22"/>
          <w:vertAlign w:val="superscript"/>
        </w:rPr>
        <w:t>th</w:t>
      </w:r>
      <w:r>
        <w:rPr>
          <w:color w:val="000000" w:themeColor="text1"/>
          <w:sz w:val="22"/>
        </w:rPr>
        <w:t xml:space="preserve"> Artillery was deactivated and I was transferred to Headquarters 23 Artillery group, Long </w:t>
      </w:r>
      <w:proofErr w:type="spellStart"/>
      <w:r>
        <w:rPr>
          <w:color w:val="000000" w:themeColor="text1"/>
          <w:sz w:val="22"/>
        </w:rPr>
        <w:t>Binh</w:t>
      </w:r>
      <w:proofErr w:type="spellEnd"/>
      <w:r>
        <w:rPr>
          <w:color w:val="000000" w:themeColor="text1"/>
          <w:sz w:val="22"/>
        </w:rPr>
        <w:t xml:space="preserve"> Vietnam, U.S. Army Republic of Vietnam (USARV). I received promotion to Specialist 4</w:t>
      </w:r>
      <w:r w:rsidRPr="001500F6">
        <w:rPr>
          <w:color w:val="000000" w:themeColor="text1"/>
          <w:sz w:val="22"/>
          <w:vertAlign w:val="superscript"/>
        </w:rPr>
        <w:t>th</w:t>
      </w:r>
      <w:r>
        <w:rPr>
          <w:color w:val="000000" w:themeColor="text1"/>
          <w:sz w:val="22"/>
        </w:rPr>
        <w:t xml:space="preserve"> Class (Spec 4) and released from active duty July 6, 1970 and returned to the U.S.A (“The World”) to process out at Oakland, CA Personnel Center. I returned home to Kansas City, MO, but remained on inactive reserve duty until May 13, 1974.</w:t>
      </w:r>
    </w:p>
    <w:p w:rsidR="008370C8" w:rsidRPr="004C6898" w:rsidRDefault="008370C8" w:rsidP="008609E2">
      <w:pPr>
        <w:spacing w:line="240" w:lineRule="auto"/>
        <w:rPr>
          <w:color w:val="000000" w:themeColor="text1"/>
          <w:sz w:val="22"/>
        </w:rPr>
      </w:pPr>
    </w:p>
    <w:p w:rsidR="006F21A9" w:rsidRPr="008568B7" w:rsidRDefault="00525764" w:rsidP="008609E2">
      <w:pPr>
        <w:spacing w:line="240" w:lineRule="auto"/>
        <w:rPr>
          <w:color w:val="000000" w:themeColor="text1"/>
        </w:rPr>
      </w:pPr>
      <w:r>
        <w:rPr>
          <w:b/>
          <w:i/>
          <w:color w:val="000000" w:themeColor="text1"/>
          <w:sz w:val="28"/>
        </w:rPr>
        <w:t>M</w:t>
      </w:r>
      <w:r w:rsidR="006F21A9" w:rsidRPr="00116BF9">
        <w:rPr>
          <w:b/>
          <w:i/>
          <w:color w:val="000000" w:themeColor="text1"/>
          <w:sz w:val="28"/>
        </w:rPr>
        <w:t>ilitary Trivia</w:t>
      </w:r>
      <w:bookmarkEnd w:id="0"/>
    </w:p>
    <w:p w:rsidR="004C0C75" w:rsidRPr="00675685" w:rsidRDefault="00912D2A" w:rsidP="004C0C75">
      <w:pPr>
        <w:spacing w:line="240" w:lineRule="auto"/>
        <w:jc w:val="both"/>
        <w:rPr>
          <w:b/>
          <w:color w:val="000000" w:themeColor="text1"/>
          <w:sz w:val="22"/>
        </w:rPr>
      </w:pPr>
      <w:proofErr w:type="spellStart"/>
      <w:r w:rsidRPr="00912D2A">
        <w:rPr>
          <w:b/>
          <w:sz w:val="22"/>
        </w:rPr>
        <w:t>Digies</w:t>
      </w:r>
      <w:proofErr w:type="spellEnd"/>
      <w:r w:rsidR="004C0C75" w:rsidRPr="00675685">
        <w:rPr>
          <w:b/>
          <w:color w:val="000000" w:themeColor="text1"/>
          <w:sz w:val="22"/>
        </w:rPr>
        <w:t>?</w:t>
      </w:r>
    </w:p>
    <w:p w:rsidR="006F21A9" w:rsidRPr="00CB4C7E" w:rsidRDefault="00052E6B" w:rsidP="008609E2">
      <w:pPr>
        <w:spacing w:line="240" w:lineRule="auto"/>
        <w:jc w:val="both"/>
        <w:rPr>
          <w:color w:val="000000" w:themeColor="text1"/>
          <w:sz w:val="22"/>
        </w:rPr>
      </w:pPr>
      <w:hyperlink w:anchor="Triviaanswer" w:history="1">
        <w:r w:rsidR="00837A01">
          <w:rPr>
            <w:rStyle w:val="Hyperlink"/>
            <w:sz w:val="22"/>
          </w:rPr>
          <w:t>Click here for end of the Newsletter Trivia Answer</w:t>
        </w:r>
      </w:hyperlink>
    </w:p>
    <w:p w:rsidR="00E775BC" w:rsidRDefault="00E775BC" w:rsidP="008609E2">
      <w:pPr>
        <w:spacing w:line="240" w:lineRule="auto"/>
        <w:jc w:val="both"/>
        <w:rPr>
          <w:color w:val="000000" w:themeColor="text1"/>
          <w:sz w:val="22"/>
        </w:rPr>
      </w:pPr>
    </w:p>
    <w:p w:rsidR="00C270F2" w:rsidRDefault="00FB31FF" w:rsidP="008609E2">
      <w:pPr>
        <w:spacing w:line="240" w:lineRule="auto"/>
        <w:rPr>
          <w:color w:val="000000" w:themeColor="text1"/>
        </w:rPr>
      </w:pPr>
      <w:bookmarkStart w:id="1" w:name="Guestspeaker"/>
      <w:r>
        <w:rPr>
          <w:b/>
          <w:i/>
          <w:color w:val="000000" w:themeColor="text1"/>
          <w:sz w:val="28"/>
        </w:rPr>
        <w:t xml:space="preserve">Special </w:t>
      </w:r>
      <w:r w:rsidR="00D5700E" w:rsidRPr="00D5700E">
        <w:rPr>
          <w:b/>
          <w:i/>
          <w:color w:val="000000" w:themeColor="text1"/>
          <w:sz w:val="28"/>
        </w:rPr>
        <w:t>Guest</w:t>
      </w:r>
      <w:bookmarkEnd w:id="1"/>
      <w:r w:rsidR="00D2275E">
        <w:rPr>
          <w:b/>
          <w:i/>
          <w:color w:val="000000" w:themeColor="text1"/>
          <w:sz w:val="28"/>
        </w:rPr>
        <w:t xml:space="preserve"> - </w:t>
      </w:r>
      <w:r w:rsidR="00341329">
        <w:rPr>
          <w:b/>
          <w:i/>
          <w:color w:val="000000" w:themeColor="text1"/>
          <w:sz w:val="28"/>
        </w:rPr>
        <w:t>March</w:t>
      </w:r>
    </w:p>
    <w:p w:rsidR="00E37E2E" w:rsidRDefault="006948CF" w:rsidP="00A51F54">
      <w:pPr>
        <w:spacing w:line="240" w:lineRule="auto"/>
        <w:jc w:val="both"/>
        <w:rPr>
          <w:color w:val="000000" w:themeColor="text1"/>
          <w:sz w:val="22"/>
        </w:rPr>
      </w:pPr>
      <w:r>
        <w:rPr>
          <w:color w:val="000000" w:themeColor="text1"/>
          <w:sz w:val="22"/>
        </w:rPr>
        <w:t xml:space="preserve">Alysaa Carver – Archivist and Project Manager for the </w:t>
      </w:r>
      <w:r w:rsidRPr="00AF4ED2">
        <w:rPr>
          <w:b/>
          <w:color w:val="000000" w:themeColor="text1"/>
          <w:sz w:val="22"/>
        </w:rPr>
        <w:t>Veterans History Project</w:t>
      </w:r>
      <w:r>
        <w:rPr>
          <w:color w:val="000000" w:themeColor="text1"/>
          <w:sz w:val="22"/>
        </w:rPr>
        <w:t>.</w:t>
      </w:r>
    </w:p>
    <w:p w:rsidR="006948CF" w:rsidRDefault="006948CF" w:rsidP="006948CF">
      <w:pPr>
        <w:spacing w:line="240" w:lineRule="auto"/>
        <w:jc w:val="center"/>
        <w:rPr>
          <w:color w:val="000000" w:themeColor="text1"/>
          <w:sz w:val="22"/>
        </w:rPr>
      </w:pPr>
      <w:r>
        <w:rPr>
          <w:noProof/>
          <w:color w:val="000000" w:themeColor="text1"/>
          <w:sz w:val="22"/>
        </w:rPr>
        <w:drawing>
          <wp:inline distT="0" distB="0" distL="0" distR="0">
            <wp:extent cx="3709721" cy="2782291"/>
            <wp:effectExtent l="6667"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576.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714098" cy="2785573"/>
                    </a:xfrm>
                    <a:prstGeom prst="rect">
                      <a:avLst/>
                    </a:prstGeom>
                  </pic:spPr>
                </pic:pic>
              </a:graphicData>
            </a:graphic>
          </wp:inline>
        </w:drawing>
      </w:r>
    </w:p>
    <w:p w:rsidR="006948CF" w:rsidRDefault="006948CF" w:rsidP="00A51F54">
      <w:pPr>
        <w:spacing w:line="240" w:lineRule="auto"/>
        <w:jc w:val="both"/>
        <w:rPr>
          <w:color w:val="000000" w:themeColor="text1"/>
          <w:sz w:val="22"/>
        </w:rPr>
      </w:pPr>
      <w:r>
        <w:rPr>
          <w:color w:val="000000" w:themeColor="text1"/>
          <w:sz w:val="22"/>
        </w:rPr>
        <w:t xml:space="preserve">The Douglas County Libraries department of Archives &amp; Local History is collecting oral history interviews with military veterans for eh American Folklife Center at the Library of Congress. Oral History lets us preserve and share real-life experiences, and hearing the voices of veterans may help future generations better understand the realities of war. </w:t>
      </w:r>
      <w:r w:rsidR="00FD232C">
        <w:rPr>
          <w:color w:val="000000" w:themeColor="text1"/>
          <w:sz w:val="22"/>
        </w:rPr>
        <w:t xml:space="preserve">Alyssa says, “If you are veteran or family member of one with a story to tell, please get in touch. You can listen to the collection of recorded interview at: </w:t>
      </w:r>
      <w:hyperlink r:id="rId16" w:history="1">
        <w:r w:rsidR="00FD232C" w:rsidRPr="00FD232C">
          <w:rPr>
            <w:rStyle w:val="Hyperlink"/>
            <w:sz w:val="22"/>
          </w:rPr>
          <w:t>archives.dcl.org/digital/collection/doh</w:t>
        </w:r>
      </w:hyperlink>
      <w:r w:rsidR="00FD232C">
        <w:rPr>
          <w:color w:val="000000" w:themeColor="text1"/>
          <w:sz w:val="22"/>
        </w:rPr>
        <w:t xml:space="preserve">. For more information about the project, go too Library of Congress: </w:t>
      </w:r>
      <w:hyperlink r:id="rId17" w:history="1">
        <w:r w:rsidR="00FD232C" w:rsidRPr="00FD232C">
          <w:rPr>
            <w:rStyle w:val="Hyperlink"/>
            <w:sz w:val="22"/>
          </w:rPr>
          <w:t>www.loc.gov/vets</w:t>
        </w:r>
      </w:hyperlink>
      <w:r w:rsidR="00FD232C">
        <w:rPr>
          <w:color w:val="000000" w:themeColor="text1"/>
          <w:sz w:val="22"/>
        </w:rPr>
        <w:t>.</w:t>
      </w:r>
    </w:p>
    <w:p w:rsidR="006948CF" w:rsidRPr="00A51F54" w:rsidRDefault="006948CF" w:rsidP="00A51F54">
      <w:pPr>
        <w:spacing w:line="240" w:lineRule="auto"/>
        <w:jc w:val="both"/>
        <w:rPr>
          <w:color w:val="000000" w:themeColor="text1"/>
          <w:sz w:val="22"/>
        </w:rPr>
      </w:pPr>
    </w:p>
    <w:p w:rsidR="00D2275E" w:rsidRDefault="00D2275E" w:rsidP="00D2275E">
      <w:pPr>
        <w:spacing w:line="240" w:lineRule="auto"/>
        <w:jc w:val="both"/>
        <w:rPr>
          <w:b/>
          <w:i/>
          <w:color w:val="000000" w:themeColor="text1"/>
          <w:sz w:val="28"/>
        </w:rPr>
      </w:pPr>
      <w:r>
        <w:rPr>
          <w:b/>
          <w:i/>
          <w:color w:val="000000" w:themeColor="text1"/>
          <w:sz w:val="28"/>
        </w:rPr>
        <w:t xml:space="preserve">Special </w:t>
      </w:r>
      <w:r w:rsidRPr="00D5700E">
        <w:rPr>
          <w:b/>
          <w:i/>
          <w:color w:val="000000" w:themeColor="text1"/>
          <w:sz w:val="28"/>
        </w:rPr>
        <w:t>Guest</w:t>
      </w:r>
      <w:r>
        <w:rPr>
          <w:b/>
          <w:i/>
          <w:color w:val="000000" w:themeColor="text1"/>
          <w:sz w:val="28"/>
        </w:rPr>
        <w:t xml:space="preserve"> </w:t>
      </w:r>
      <w:r w:rsidR="00C809E5">
        <w:rPr>
          <w:b/>
          <w:i/>
          <w:color w:val="000000" w:themeColor="text1"/>
          <w:sz w:val="28"/>
        </w:rPr>
        <w:t>–</w:t>
      </w:r>
      <w:r>
        <w:rPr>
          <w:b/>
          <w:i/>
          <w:color w:val="000000" w:themeColor="text1"/>
          <w:sz w:val="28"/>
        </w:rPr>
        <w:t xml:space="preserve"> </w:t>
      </w:r>
      <w:r w:rsidR="00FD232C">
        <w:rPr>
          <w:b/>
          <w:i/>
          <w:color w:val="000000" w:themeColor="text1"/>
          <w:sz w:val="28"/>
        </w:rPr>
        <w:t>April</w:t>
      </w:r>
    </w:p>
    <w:p w:rsidR="005B7402" w:rsidRPr="005B7402" w:rsidRDefault="005B7402" w:rsidP="005B7402">
      <w:pPr>
        <w:spacing w:line="240" w:lineRule="auto"/>
        <w:jc w:val="both"/>
        <w:rPr>
          <w:b/>
          <w:color w:val="000000" w:themeColor="text1"/>
        </w:rPr>
      </w:pPr>
      <w:r w:rsidRPr="005B7402">
        <w:rPr>
          <w:b/>
          <w:color w:val="000000" w:themeColor="text1"/>
        </w:rPr>
        <w:t>VTC Mentor Program Mission Statement</w:t>
      </w:r>
    </w:p>
    <w:p w:rsidR="005B7402" w:rsidRPr="005B7402" w:rsidRDefault="005B7402" w:rsidP="005B7402">
      <w:pPr>
        <w:spacing w:line="240" w:lineRule="auto"/>
        <w:jc w:val="both"/>
        <w:rPr>
          <w:color w:val="000000" w:themeColor="text1"/>
          <w:sz w:val="22"/>
        </w:rPr>
      </w:pPr>
      <w:r w:rsidRPr="005B7402">
        <w:rPr>
          <w:color w:val="000000" w:themeColor="text1"/>
          <w:sz w:val="22"/>
        </w:rPr>
        <w:t>The Colorado Veterans Treatment Court Mentor Programs provide overall support, advocacy, and mentorship for military veterans involved in the criminal justice system to increase their chances of successful rehabilitation and community reintegration by pairing trained mentors with participants to help with their transition out of the criminal justice system</w:t>
      </w:r>
    </w:p>
    <w:p w:rsidR="00135B93" w:rsidRDefault="00135B93" w:rsidP="002208A9">
      <w:pPr>
        <w:spacing w:line="240" w:lineRule="auto"/>
        <w:jc w:val="both"/>
        <w:rPr>
          <w:color w:val="000000" w:themeColor="text1"/>
          <w:sz w:val="22"/>
        </w:rPr>
      </w:pPr>
      <w:r>
        <w:rPr>
          <w:noProof/>
          <w:color w:val="000000" w:themeColor="text1"/>
          <w:sz w:val="22"/>
        </w:rPr>
        <w:lastRenderedPageBreak/>
        <w:drawing>
          <wp:inline distT="0" distB="0" distL="0" distR="0">
            <wp:extent cx="3429000" cy="25717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SCF15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B7402" w:rsidRPr="005B7402" w:rsidRDefault="005B7402" w:rsidP="005B7402">
      <w:pPr>
        <w:spacing w:line="240" w:lineRule="auto"/>
        <w:jc w:val="center"/>
        <w:rPr>
          <w:color w:val="000000" w:themeColor="text1"/>
          <w:sz w:val="22"/>
        </w:rPr>
      </w:pPr>
      <w:r>
        <w:rPr>
          <w:color w:val="000000" w:themeColor="text1"/>
          <w:sz w:val="22"/>
        </w:rPr>
        <w:t>Chapter Member Bruce Arndt, M.A., US Army (RET) Veteran Mentor Coordinator</w:t>
      </w:r>
    </w:p>
    <w:p w:rsidR="005B7402" w:rsidRPr="005B7402" w:rsidRDefault="005B7402" w:rsidP="005B7402">
      <w:pPr>
        <w:spacing w:line="240" w:lineRule="auto"/>
        <w:jc w:val="both"/>
        <w:rPr>
          <w:b/>
          <w:color w:val="000000" w:themeColor="text1"/>
          <w:sz w:val="22"/>
        </w:rPr>
      </w:pPr>
      <w:r w:rsidRPr="005B7402">
        <w:rPr>
          <w:b/>
          <w:color w:val="000000" w:themeColor="text1"/>
          <w:sz w:val="22"/>
        </w:rPr>
        <w:t>Why Mentoring?</w:t>
      </w:r>
    </w:p>
    <w:p w:rsidR="005B7402" w:rsidRPr="005B7402" w:rsidRDefault="005B7402" w:rsidP="005B7402">
      <w:pPr>
        <w:spacing w:line="240" w:lineRule="auto"/>
        <w:jc w:val="both"/>
        <w:rPr>
          <w:color w:val="000000" w:themeColor="text1"/>
          <w:sz w:val="22"/>
        </w:rPr>
      </w:pPr>
      <w:r w:rsidRPr="005B7402">
        <w:rPr>
          <w:color w:val="000000" w:themeColor="text1"/>
          <w:sz w:val="22"/>
        </w:rPr>
        <w:t>Veteran treatment courts are a type of problem-solving court serving military veterans struggling with alcohol and substance use disorders, mental health disorders, and traumatic brain injuries. Veteran courts present an alternative to incarceration, as they divert veterans away from the traditional criminal justice system and instead offer a program that provides tailored treatment plans to participating veterans. A team of legal and treatment professionals collaborate to provide veteran participants with the essential tools necessary for them to be successful with both maintaining sobriety and reducing the likelihood for reoffending.</w:t>
      </w:r>
    </w:p>
    <w:p w:rsidR="005B7402" w:rsidRPr="005B7402" w:rsidRDefault="005B7402" w:rsidP="005B7402">
      <w:pPr>
        <w:spacing w:line="240" w:lineRule="auto"/>
        <w:jc w:val="both"/>
        <w:rPr>
          <w:color w:val="000000" w:themeColor="text1"/>
          <w:sz w:val="22"/>
        </w:rPr>
      </w:pPr>
    </w:p>
    <w:p w:rsidR="00135B93" w:rsidRDefault="005B7402" w:rsidP="005B7402">
      <w:pPr>
        <w:spacing w:line="240" w:lineRule="auto"/>
        <w:jc w:val="both"/>
        <w:rPr>
          <w:color w:val="000000" w:themeColor="text1"/>
          <w:sz w:val="22"/>
        </w:rPr>
      </w:pPr>
      <w:r w:rsidRPr="005B7402">
        <w:rPr>
          <w:color w:val="000000" w:themeColor="text1"/>
          <w:sz w:val="22"/>
        </w:rPr>
        <w:t xml:space="preserve">Each veteran court in Colorado includes a dedicated team of volunteer mentors as part of their overall court team. Mentor programs were established to offer social support to participating veterans by linking them with a volunteer mentor. Volunteer mentors regularly assist with transportation, emotional support, and connecting veterans with VA resources (healthcare &amp; benefits). Volunteers receive training across a variety of fields designed to equip them with the essential tools to be successful in their mentoring activities. If you are interested in becoming a mentor, please complete an </w:t>
      </w:r>
      <w:hyperlink w:anchor="VTC" w:history="1">
        <w:r w:rsidRPr="00CD5D35">
          <w:rPr>
            <w:rStyle w:val="Hyperlink"/>
            <w:sz w:val="22"/>
          </w:rPr>
          <w:t>application</w:t>
        </w:r>
      </w:hyperlink>
      <w:r w:rsidRPr="005B7402">
        <w:rPr>
          <w:color w:val="000000" w:themeColor="text1"/>
          <w:sz w:val="22"/>
        </w:rPr>
        <w:t xml:space="preserve"> </w:t>
      </w:r>
      <w:r w:rsidR="00CD5D35">
        <w:rPr>
          <w:color w:val="000000" w:themeColor="text1"/>
          <w:sz w:val="22"/>
        </w:rPr>
        <w:t xml:space="preserve">(Click application!) </w:t>
      </w:r>
      <w:r w:rsidRPr="005B7402">
        <w:rPr>
          <w:color w:val="000000" w:themeColor="text1"/>
          <w:sz w:val="22"/>
        </w:rPr>
        <w:t>and email to the Lead Peer Mentor Coordinator (</w:t>
      </w:r>
      <w:hyperlink r:id="rId19" w:history="1">
        <w:r w:rsidRPr="00CD5D35">
          <w:rPr>
            <w:rStyle w:val="Hyperlink"/>
            <w:sz w:val="22"/>
          </w:rPr>
          <w:t>LPMC</w:t>
        </w:r>
      </w:hyperlink>
      <w:r w:rsidRPr="005B7402">
        <w:rPr>
          <w:color w:val="000000" w:themeColor="text1"/>
          <w:sz w:val="22"/>
        </w:rPr>
        <w:t>) in the district you are interested in volunteering with. An LPMC will be in contact with you to discuss</w:t>
      </w:r>
    </w:p>
    <w:p w:rsidR="005B7402" w:rsidRDefault="005B7402" w:rsidP="002208A9">
      <w:pPr>
        <w:spacing w:line="240" w:lineRule="auto"/>
        <w:jc w:val="both"/>
        <w:rPr>
          <w:color w:val="000000" w:themeColor="text1"/>
          <w:sz w:val="22"/>
        </w:rPr>
      </w:pPr>
    </w:p>
    <w:p w:rsidR="005B7402" w:rsidRPr="005B7402" w:rsidRDefault="005B7402" w:rsidP="002208A9">
      <w:pPr>
        <w:spacing w:line="240" w:lineRule="auto"/>
        <w:jc w:val="both"/>
        <w:rPr>
          <w:b/>
          <w:color w:val="000000" w:themeColor="text1"/>
          <w:sz w:val="22"/>
        </w:rPr>
      </w:pPr>
      <w:r w:rsidRPr="005B7402">
        <w:rPr>
          <w:b/>
          <w:color w:val="000000" w:themeColor="text1"/>
          <w:sz w:val="22"/>
        </w:rPr>
        <w:t>NAVY FEDERAL CREDIT UNION</w:t>
      </w:r>
    </w:p>
    <w:p w:rsidR="005B7402" w:rsidRDefault="00BD5E16" w:rsidP="002208A9">
      <w:pPr>
        <w:spacing w:line="240" w:lineRule="auto"/>
        <w:jc w:val="both"/>
        <w:rPr>
          <w:color w:val="000000" w:themeColor="text1"/>
          <w:sz w:val="22"/>
        </w:rPr>
      </w:pPr>
      <w:r w:rsidRPr="00BD5E16">
        <w:rPr>
          <w:color w:val="000000" w:themeColor="text1"/>
          <w:sz w:val="22"/>
        </w:rPr>
        <w:t xml:space="preserve">Jeannette </w:t>
      </w:r>
      <w:proofErr w:type="spellStart"/>
      <w:r w:rsidRPr="00BD5E16">
        <w:rPr>
          <w:color w:val="000000" w:themeColor="text1"/>
          <w:sz w:val="22"/>
        </w:rPr>
        <w:t>Luppes</w:t>
      </w:r>
      <w:proofErr w:type="spellEnd"/>
      <w:r w:rsidR="00F3725E">
        <w:rPr>
          <w:color w:val="000000" w:themeColor="text1"/>
          <w:sz w:val="22"/>
        </w:rPr>
        <w:t xml:space="preserve">, Member Service Representative, </w:t>
      </w:r>
      <w:r>
        <w:rPr>
          <w:color w:val="000000" w:themeColor="text1"/>
          <w:sz w:val="22"/>
        </w:rPr>
        <w:t xml:space="preserve">spoke to the chapter about the benefits of being a member of the NFCU. </w:t>
      </w:r>
      <w:r>
        <w:rPr>
          <w:rFonts w:cs="Arial"/>
          <w:color w:val="222222"/>
          <w:shd w:val="clear" w:color="auto" w:fill="FFFFFF"/>
        </w:rPr>
        <w:t xml:space="preserve">Navy Federal Credit Union is the world's largest credit union, catering to military, veterans and their families.  We have awesome certificate rates right now and are a full service Credit Union. The location where I </w:t>
      </w:r>
      <w:r w:rsidR="00AB0C38">
        <w:rPr>
          <w:rFonts w:cs="Arial"/>
          <w:color w:val="222222"/>
          <w:shd w:val="clear" w:color="auto" w:fill="FFFFFF"/>
        </w:rPr>
        <w:t xml:space="preserve">work </w:t>
      </w:r>
      <w:r>
        <w:rPr>
          <w:rFonts w:cs="Arial"/>
          <w:color w:val="222222"/>
          <w:shd w:val="clear" w:color="auto" w:fill="FFFFFF"/>
        </w:rPr>
        <w:t>is</w:t>
      </w:r>
      <w:r w:rsidR="00AB0C38">
        <w:rPr>
          <w:rFonts w:cs="Arial"/>
          <w:color w:val="222222"/>
          <w:shd w:val="clear" w:color="auto" w:fill="FFFFFF"/>
        </w:rPr>
        <w:t>:</w:t>
      </w:r>
      <w:r>
        <w:rPr>
          <w:rFonts w:cs="Arial"/>
          <w:color w:val="222222"/>
          <w:shd w:val="clear" w:color="auto" w:fill="FFFFFF"/>
        </w:rPr>
        <w:t xml:space="preserve"> 1125 S. </w:t>
      </w:r>
      <w:r>
        <w:rPr>
          <w:rFonts w:cs="Arial"/>
          <w:color w:val="222222"/>
          <w:shd w:val="clear" w:color="auto" w:fill="FFFFFF"/>
        </w:rPr>
        <w:t>Tower Rd. Aurora, CO. 80017, across from Buckley AFB.</w:t>
      </w:r>
    </w:p>
    <w:p w:rsidR="00135B93" w:rsidRDefault="00135B93" w:rsidP="002208A9">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SCF15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900BA0" w:rsidRDefault="00BD5E16" w:rsidP="00BD5E16">
      <w:pPr>
        <w:spacing w:line="240" w:lineRule="auto"/>
        <w:jc w:val="center"/>
        <w:rPr>
          <w:color w:val="000000" w:themeColor="text1"/>
          <w:sz w:val="22"/>
        </w:rPr>
      </w:pPr>
      <w:r w:rsidRPr="00BD5E16">
        <w:rPr>
          <w:color w:val="000000" w:themeColor="text1"/>
          <w:sz w:val="22"/>
        </w:rPr>
        <w:t xml:space="preserve">Jeannette </w:t>
      </w:r>
      <w:proofErr w:type="spellStart"/>
      <w:r w:rsidRPr="00BD5E16">
        <w:rPr>
          <w:color w:val="000000" w:themeColor="text1"/>
          <w:sz w:val="22"/>
        </w:rPr>
        <w:t>Luppes</w:t>
      </w:r>
      <w:proofErr w:type="spellEnd"/>
      <w:r>
        <w:rPr>
          <w:color w:val="000000" w:themeColor="text1"/>
          <w:sz w:val="22"/>
        </w:rPr>
        <w:t>, NFCU</w:t>
      </w:r>
    </w:p>
    <w:p w:rsidR="00BD5E16" w:rsidRPr="00857287" w:rsidRDefault="00BD5E16" w:rsidP="00D2275E">
      <w:pPr>
        <w:spacing w:line="240" w:lineRule="auto"/>
        <w:jc w:val="both"/>
        <w:rPr>
          <w:color w:val="000000" w:themeColor="text1"/>
          <w:sz w:val="22"/>
        </w:rPr>
      </w:pPr>
    </w:p>
    <w:p w:rsidR="00116897" w:rsidRPr="002602F5" w:rsidRDefault="00116897" w:rsidP="008609E2">
      <w:pPr>
        <w:spacing w:line="240" w:lineRule="auto"/>
        <w:rPr>
          <w:b/>
          <w:i/>
          <w:color w:val="000000" w:themeColor="text1"/>
          <w:sz w:val="28"/>
        </w:rPr>
      </w:pPr>
      <w:bookmarkStart w:id="2" w:name="Membership"/>
      <w:r w:rsidRPr="002602F5">
        <w:rPr>
          <w:b/>
          <w:i/>
          <w:color w:val="000000" w:themeColor="text1"/>
          <w:sz w:val="28"/>
        </w:rPr>
        <w:t>Membership</w:t>
      </w:r>
      <w:bookmarkEnd w:id="2"/>
      <w:r w:rsidRPr="002602F5">
        <w:rPr>
          <w:b/>
          <w:i/>
          <w:color w:val="000000" w:themeColor="text1"/>
          <w:sz w:val="28"/>
        </w:rPr>
        <w:t>!</w:t>
      </w:r>
    </w:p>
    <w:p w:rsidR="00FC6E85" w:rsidRPr="009C041B" w:rsidRDefault="00FC6E85" w:rsidP="00FC6E85">
      <w:pPr>
        <w:spacing w:line="240" w:lineRule="auto"/>
        <w:jc w:val="both"/>
        <w:rPr>
          <w:color w:val="000000" w:themeColor="text1"/>
          <w:sz w:val="22"/>
        </w:rPr>
      </w:pPr>
      <w:r w:rsidRPr="009C041B">
        <w:rPr>
          <w:color w:val="000000" w:themeColor="text1"/>
          <w:sz w:val="22"/>
        </w:rPr>
        <w:t>VVA Chapter 1106 Membership: (</w:t>
      </w:r>
      <w:r w:rsidR="00F44362">
        <w:rPr>
          <w:color w:val="000000" w:themeColor="text1"/>
          <w:sz w:val="22"/>
        </w:rPr>
        <w:t>4</w:t>
      </w:r>
      <w:r w:rsidRPr="009C041B">
        <w:rPr>
          <w:color w:val="000000" w:themeColor="text1"/>
          <w:sz w:val="22"/>
        </w:rPr>
        <w:t>-</w:t>
      </w:r>
      <w:r>
        <w:rPr>
          <w:color w:val="000000" w:themeColor="text1"/>
          <w:sz w:val="22"/>
        </w:rPr>
        <w:t>1</w:t>
      </w:r>
      <w:r w:rsidR="00F44362">
        <w:rPr>
          <w:color w:val="000000" w:themeColor="text1"/>
          <w:sz w:val="22"/>
        </w:rPr>
        <w:t>4</w:t>
      </w:r>
      <w:r w:rsidRPr="009C041B">
        <w:rPr>
          <w:color w:val="000000" w:themeColor="text1"/>
          <w:sz w:val="22"/>
        </w:rPr>
        <w:t>-201</w:t>
      </w:r>
      <w:r w:rsidR="009E37E5">
        <w:rPr>
          <w:color w:val="000000" w:themeColor="text1"/>
          <w:sz w:val="22"/>
        </w:rPr>
        <w:t>9</w:t>
      </w:r>
      <w:r w:rsidRPr="009C041B">
        <w:rPr>
          <w:color w:val="000000" w:themeColor="text1"/>
          <w:sz w:val="22"/>
        </w:rPr>
        <w:t>)</w:t>
      </w:r>
    </w:p>
    <w:p w:rsidR="00AB557C" w:rsidRPr="00AB557C" w:rsidRDefault="00AB557C" w:rsidP="00AB557C">
      <w:pPr>
        <w:spacing w:line="240" w:lineRule="auto"/>
        <w:jc w:val="both"/>
        <w:rPr>
          <w:color w:val="000000" w:themeColor="text1"/>
          <w:sz w:val="22"/>
        </w:rPr>
      </w:pPr>
      <w:r w:rsidRPr="00AB557C">
        <w:rPr>
          <w:color w:val="000000" w:themeColor="text1"/>
          <w:sz w:val="22"/>
        </w:rPr>
        <w:t xml:space="preserve">VVA - </w:t>
      </w:r>
      <w:r w:rsidR="009E37E5">
        <w:rPr>
          <w:color w:val="000000" w:themeColor="text1"/>
          <w:sz w:val="22"/>
        </w:rPr>
        <w:t>1</w:t>
      </w:r>
      <w:r w:rsidR="00F44362">
        <w:rPr>
          <w:color w:val="000000" w:themeColor="text1"/>
          <w:sz w:val="22"/>
        </w:rPr>
        <w:t>31</w:t>
      </w:r>
    </w:p>
    <w:p w:rsidR="00AB557C" w:rsidRPr="00AB557C" w:rsidRDefault="00F44362" w:rsidP="00AB557C">
      <w:pPr>
        <w:spacing w:line="240" w:lineRule="auto"/>
        <w:jc w:val="both"/>
        <w:rPr>
          <w:color w:val="000000" w:themeColor="text1"/>
          <w:sz w:val="22"/>
        </w:rPr>
      </w:pPr>
      <w:r>
        <w:rPr>
          <w:color w:val="000000" w:themeColor="text1"/>
          <w:sz w:val="22"/>
        </w:rPr>
        <w:t>AVVA -   31</w:t>
      </w:r>
    </w:p>
    <w:p w:rsidR="00FC6E85" w:rsidRDefault="00FC6E85" w:rsidP="00FC6E85">
      <w:pPr>
        <w:spacing w:line="240" w:lineRule="auto"/>
        <w:jc w:val="both"/>
        <w:rPr>
          <w:color w:val="000000" w:themeColor="text1"/>
          <w:sz w:val="22"/>
        </w:rPr>
      </w:pPr>
      <w:r>
        <w:rPr>
          <w:color w:val="000000" w:themeColor="text1"/>
          <w:sz w:val="22"/>
        </w:rPr>
        <w:t>Total: 1</w:t>
      </w:r>
      <w:r w:rsidR="009E37E5">
        <w:rPr>
          <w:color w:val="000000" w:themeColor="text1"/>
          <w:sz w:val="22"/>
        </w:rPr>
        <w:t>6</w:t>
      </w:r>
      <w:r w:rsidR="00F44362">
        <w:rPr>
          <w:color w:val="000000" w:themeColor="text1"/>
          <w:sz w:val="22"/>
        </w:rPr>
        <w:t>2</w:t>
      </w:r>
    </w:p>
    <w:p w:rsidR="00095811" w:rsidRPr="00CB4C7E" w:rsidRDefault="00FC6E85" w:rsidP="00FC6E85">
      <w:pPr>
        <w:spacing w:line="240" w:lineRule="auto"/>
        <w:jc w:val="both"/>
        <w:rPr>
          <w:color w:val="000000" w:themeColor="text1"/>
          <w:sz w:val="22"/>
        </w:rPr>
      </w:pPr>
      <w:r w:rsidRPr="00AC28D4">
        <w:rPr>
          <w:b/>
          <w:color w:val="000000" w:themeColor="text1"/>
          <w:sz w:val="22"/>
        </w:rPr>
        <w:t xml:space="preserve">Welcome New </w:t>
      </w:r>
      <w:r w:rsidR="00AB557C">
        <w:rPr>
          <w:b/>
          <w:color w:val="000000" w:themeColor="text1"/>
          <w:sz w:val="22"/>
        </w:rPr>
        <w:t xml:space="preserve">Lifetime </w:t>
      </w:r>
      <w:r w:rsidRPr="00AC28D4">
        <w:rPr>
          <w:b/>
          <w:color w:val="000000" w:themeColor="text1"/>
          <w:sz w:val="22"/>
        </w:rPr>
        <w:t>Members:</w:t>
      </w:r>
    </w:p>
    <w:p w:rsidR="00F44362" w:rsidRPr="00F44362" w:rsidRDefault="00F44362" w:rsidP="00F44362">
      <w:pPr>
        <w:spacing w:line="240" w:lineRule="auto"/>
        <w:rPr>
          <w:color w:val="000000" w:themeColor="text1"/>
          <w:sz w:val="22"/>
        </w:rPr>
      </w:pPr>
      <w:r w:rsidRPr="00F44362">
        <w:rPr>
          <w:color w:val="000000" w:themeColor="text1"/>
          <w:sz w:val="22"/>
        </w:rPr>
        <w:t xml:space="preserve">Ron </w:t>
      </w:r>
      <w:proofErr w:type="spellStart"/>
      <w:r w:rsidRPr="00F44362">
        <w:rPr>
          <w:color w:val="000000" w:themeColor="text1"/>
          <w:sz w:val="22"/>
        </w:rPr>
        <w:t>Newlander</w:t>
      </w:r>
      <w:proofErr w:type="spellEnd"/>
    </w:p>
    <w:p w:rsidR="00F44362" w:rsidRPr="00F44362" w:rsidRDefault="00F44362" w:rsidP="00F44362">
      <w:pPr>
        <w:spacing w:line="240" w:lineRule="auto"/>
        <w:rPr>
          <w:color w:val="000000" w:themeColor="text1"/>
          <w:sz w:val="22"/>
        </w:rPr>
      </w:pPr>
      <w:r w:rsidRPr="00F44362">
        <w:rPr>
          <w:color w:val="000000" w:themeColor="text1"/>
          <w:sz w:val="22"/>
        </w:rPr>
        <w:t>Jim Bishop</w:t>
      </w:r>
    </w:p>
    <w:p w:rsidR="00F44362" w:rsidRDefault="00F44362" w:rsidP="00F44362">
      <w:pPr>
        <w:spacing w:line="240" w:lineRule="auto"/>
        <w:rPr>
          <w:color w:val="000000" w:themeColor="text1"/>
          <w:sz w:val="22"/>
        </w:rPr>
      </w:pPr>
      <w:r w:rsidRPr="00F44362">
        <w:rPr>
          <w:color w:val="000000" w:themeColor="text1"/>
          <w:sz w:val="22"/>
        </w:rPr>
        <w:t xml:space="preserve">Charles </w:t>
      </w:r>
      <w:proofErr w:type="spellStart"/>
      <w:r w:rsidRPr="00F44362">
        <w:rPr>
          <w:color w:val="000000" w:themeColor="text1"/>
          <w:sz w:val="22"/>
        </w:rPr>
        <w:t>Luley</w:t>
      </w:r>
      <w:proofErr w:type="spellEnd"/>
    </w:p>
    <w:p w:rsidR="0086657D" w:rsidRPr="00F44362" w:rsidRDefault="0086657D" w:rsidP="00F44362">
      <w:pPr>
        <w:spacing w:line="240" w:lineRule="auto"/>
        <w:rPr>
          <w:color w:val="000000" w:themeColor="text1"/>
          <w:sz w:val="22"/>
        </w:rPr>
      </w:pPr>
      <w:r>
        <w:rPr>
          <w:color w:val="000000" w:themeColor="text1"/>
          <w:sz w:val="22"/>
        </w:rPr>
        <w:t>Ed Vigil</w:t>
      </w:r>
    </w:p>
    <w:p w:rsidR="00F44362" w:rsidRPr="00F44362" w:rsidRDefault="00F44362" w:rsidP="00F44362">
      <w:pPr>
        <w:spacing w:line="240" w:lineRule="auto"/>
        <w:rPr>
          <w:color w:val="000000" w:themeColor="text1"/>
          <w:sz w:val="22"/>
        </w:rPr>
      </w:pPr>
    </w:p>
    <w:p w:rsidR="00F44362" w:rsidRPr="00F44362" w:rsidRDefault="00F44362" w:rsidP="00F44362">
      <w:pPr>
        <w:spacing w:line="240" w:lineRule="auto"/>
        <w:rPr>
          <w:b/>
          <w:color w:val="000000" w:themeColor="text1"/>
          <w:sz w:val="22"/>
        </w:rPr>
      </w:pPr>
      <w:r w:rsidRPr="00F44362">
        <w:rPr>
          <w:b/>
          <w:color w:val="000000" w:themeColor="text1"/>
          <w:sz w:val="22"/>
        </w:rPr>
        <w:t>Welcome New AVVA Members:</w:t>
      </w:r>
    </w:p>
    <w:p w:rsidR="00F44362" w:rsidRPr="00F44362" w:rsidRDefault="00F44362" w:rsidP="00F44362">
      <w:pPr>
        <w:spacing w:line="240" w:lineRule="auto"/>
        <w:rPr>
          <w:color w:val="000000" w:themeColor="text1"/>
          <w:sz w:val="22"/>
        </w:rPr>
      </w:pPr>
      <w:r w:rsidRPr="00F44362">
        <w:rPr>
          <w:color w:val="000000" w:themeColor="text1"/>
          <w:sz w:val="22"/>
        </w:rPr>
        <w:t xml:space="preserve">Alexis </w:t>
      </w:r>
      <w:proofErr w:type="spellStart"/>
      <w:r w:rsidRPr="00F44362">
        <w:rPr>
          <w:color w:val="000000" w:themeColor="text1"/>
          <w:sz w:val="22"/>
        </w:rPr>
        <w:t>Winemiller</w:t>
      </w:r>
      <w:proofErr w:type="spellEnd"/>
    </w:p>
    <w:p w:rsidR="00AB557C" w:rsidRDefault="00F44362" w:rsidP="00F44362">
      <w:pPr>
        <w:spacing w:line="240" w:lineRule="auto"/>
        <w:rPr>
          <w:color w:val="000000" w:themeColor="text1"/>
          <w:sz w:val="22"/>
        </w:rPr>
      </w:pPr>
      <w:r w:rsidRPr="00F44362">
        <w:rPr>
          <w:color w:val="000000" w:themeColor="text1"/>
          <w:sz w:val="22"/>
        </w:rPr>
        <w:t xml:space="preserve">Leann </w:t>
      </w:r>
      <w:proofErr w:type="spellStart"/>
      <w:r w:rsidRPr="00F44362">
        <w:rPr>
          <w:color w:val="000000" w:themeColor="text1"/>
          <w:sz w:val="22"/>
        </w:rPr>
        <w:t>Stelzer</w:t>
      </w:r>
      <w:proofErr w:type="spellEnd"/>
    </w:p>
    <w:p w:rsidR="00F44362" w:rsidRPr="00CB4C7E" w:rsidRDefault="00F44362" w:rsidP="00F44362">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3" w:name="Boardofdirectors"/>
      <w:r w:rsidRPr="00FD7101">
        <w:rPr>
          <w:b/>
          <w:i/>
          <w:color w:val="000000" w:themeColor="text1"/>
          <w:sz w:val="28"/>
        </w:rPr>
        <w:t>Board of Directors/Officers</w:t>
      </w:r>
      <w:bookmarkEnd w:id="3"/>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CB4C7E" w:rsidP="00CB4C7E">
      <w:pPr>
        <w:spacing w:line="240" w:lineRule="auto"/>
        <w:jc w:val="both"/>
        <w:rPr>
          <w:color w:val="000000" w:themeColor="text1"/>
          <w:sz w:val="22"/>
        </w:rPr>
      </w:pPr>
      <w:r w:rsidRPr="005A51EA">
        <w:rPr>
          <w:color w:val="000000" w:themeColor="text1"/>
          <w:sz w:val="22"/>
        </w:rPr>
        <w:t>Bob Easter - 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Joe Plant - Treasurer</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CB4C7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p>
    <w:p w:rsidR="00D2275E" w:rsidRDefault="00F44362" w:rsidP="00CB4C7E">
      <w:pPr>
        <w:spacing w:line="240" w:lineRule="auto"/>
        <w:jc w:val="both"/>
        <w:rPr>
          <w:color w:val="000000" w:themeColor="text1"/>
          <w:sz w:val="22"/>
        </w:rPr>
      </w:pPr>
      <w:r>
        <w:rPr>
          <w:color w:val="000000" w:themeColor="text1"/>
          <w:sz w:val="22"/>
        </w:rPr>
        <w:t>Ron Smith</w:t>
      </w:r>
    </w:p>
    <w:p w:rsidR="00F44362" w:rsidRDefault="00F44362" w:rsidP="00CB4C7E">
      <w:pPr>
        <w:spacing w:line="240" w:lineRule="auto"/>
        <w:jc w:val="both"/>
        <w:rPr>
          <w:color w:val="000000" w:themeColor="text1"/>
          <w:sz w:val="22"/>
        </w:rPr>
      </w:pPr>
    </w:p>
    <w:p w:rsidR="00A51F54" w:rsidRPr="00A51F54" w:rsidRDefault="00A51F54" w:rsidP="00A51F54">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A51F54" w:rsidRPr="009C041B" w:rsidRDefault="00A51F54" w:rsidP="00A51F54">
      <w:pPr>
        <w:spacing w:line="240" w:lineRule="auto"/>
        <w:jc w:val="both"/>
        <w:rPr>
          <w:color w:val="000000" w:themeColor="text1"/>
          <w:sz w:val="22"/>
        </w:rPr>
      </w:pPr>
      <w:r>
        <w:rPr>
          <w:color w:val="000000" w:themeColor="text1"/>
          <w:sz w:val="22"/>
        </w:rPr>
        <w:t xml:space="preserve">Chaplain – </w:t>
      </w:r>
      <w:r w:rsidR="00F61F35">
        <w:rPr>
          <w:color w:val="000000" w:themeColor="text1"/>
          <w:sz w:val="22"/>
        </w:rPr>
        <w:t xml:space="preserve">Rev. </w:t>
      </w:r>
      <w:r>
        <w:rPr>
          <w:color w:val="000000" w:themeColor="text1"/>
          <w:sz w:val="22"/>
        </w:rPr>
        <w:t>Ga</w:t>
      </w:r>
      <w:r w:rsidR="00AB557C">
        <w:rPr>
          <w:color w:val="000000" w:themeColor="text1"/>
          <w:sz w:val="22"/>
        </w:rPr>
        <w:t>rr</w:t>
      </w:r>
      <w:r>
        <w:rPr>
          <w:color w:val="000000" w:themeColor="text1"/>
          <w:sz w:val="22"/>
        </w:rPr>
        <w:t>y Turks</w:t>
      </w:r>
    </w:p>
    <w:p w:rsidR="00A51F54" w:rsidRDefault="00A51F54" w:rsidP="00CB4C7E">
      <w:pPr>
        <w:spacing w:line="240" w:lineRule="auto"/>
        <w:jc w:val="both"/>
        <w:rPr>
          <w:color w:val="000000" w:themeColor="text1"/>
          <w:sz w:val="22"/>
        </w:rPr>
      </w:pPr>
      <w:r>
        <w:rPr>
          <w:color w:val="000000" w:themeColor="text1"/>
          <w:sz w:val="22"/>
        </w:rPr>
        <w:t>Government Affairs – Tony Nickerson</w:t>
      </w:r>
    </w:p>
    <w:p w:rsidR="0057024D" w:rsidRPr="004C33A2" w:rsidRDefault="0057024D" w:rsidP="0057024D">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rsidR="00A51F54" w:rsidRPr="009C041B" w:rsidRDefault="00A51F54" w:rsidP="00CB4C7E">
      <w:pPr>
        <w:spacing w:line="240" w:lineRule="auto"/>
        <w:jc w:val="both"/>
        <w:rPr>
          <w:color w:val="000000" w:themeColor="text1"/>
          <w:sz w:val="22"/>
        </w:rPr>
      </w:pPr>
      <w:r>
        <w:rPr>
          <w:color w:val="000000" w:themeColor="text1"/>
          <w:sz w:val="22"/>
        </w:rPr>
        <w:t xml:space="preserve"> </w:t>
      </w:r>
    </w:p>
    <w:p w:rsidR="001A7CC2" w:rsidRPr="00D2275E" w:rsidRDefault="001A7CC2" w:rsidP="00D2275E">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Agent Orange/PTSD </w:t>
      </w:r>
      <w:r w:rsidR="00A51F54" w:rsidRPr="00643556">
        <w:rPr>
          <w:color w:val="000000" w:themeColor="text1"/>
          <w:sz w:val="22"/>
        </w:rPr>
        <w:t>–</w:t>
      </w:r>
      <w:r w:rsidRPr="00643556">
        <w:rPr>
          <w:color w:val="000000" w:themeColor="text1"/>
          <w:sz w:val="22"/>
        </w:rPr>
        <w:t> Patti Ehline</w:t>
      </w:r>
    </w:p>
    <w:p w:rsidR="00247D2E" w:rsidRPr="00643556" w:rsidRDefault="00247D2E"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Color Guard – </w:t>
      </w:r>
      <w:r w:rsidR="009108A5" w:rsidRPr="00643556">
        <w:rPr>
          <w:color w:val="000000" w:themeColor="text1"/>
          <w:sz w:val="22"/>
        </w:rPr>
        <w:t>Tony Nickerson - Command Sergeant, Dave Lyons, Don McNeely, Dan Green, Clarence Rebolledo, Robert Senatore, Ron Smith, Bob Larson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lastRenderedPageBreak/>
        <w:t>Fundraising/Grants - Milt Omoto</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Membership </w:t>
      </w:r>
      <w:r w:rsidR="00247D2E" w:rsidRPr="00643556">
        <w:rPr>
          <w:color w:val="000000" w:themeColor="text1"/>
          <w:sz w:val="22"/>
        </w:rPr>
        <w:t>–</w:t>
      </w:r>
      <w:r w:rsidRPr="00643556">
        <w:rPr>
          <w:color w:val="000000" w:themeColor="text1"/>
          <w:sz w:val="22"/>
        </w:rPr>
        <w:t xml:space="preserve"> Dave Lyons – Chair, Lee White, Tom Werzyn</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w:t>
      </w:r>
      <w:r w:rsidR="00AB557C" w:rsidRPr="00643556">
        <w:rPr>
          <w:color w:val="000000" w:themeColor="text1"/>
          <w:sz w:val="22"/>
        </w:rPr>
        <w:t>, Joe Plant</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POW/MIA – </w:t>
      </w:r>
      <w:r w:rsidR="004C33A2" w:rsidRPr="004C33A2">
        <w:rPr>
          <w:b/>
          <w:color w:val="000000" w:themeColor="text1"/>
          <w:sz w:val="22"/>
        </w:rPr>
        <w:t>Open</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 Mike Karsh – Co-Chair, Jim Marcille – Co-Chair, Glen Payne, </w:t>
      </w:r>
      <w:r w:rsidR="002E08CD">
        <w:rPr>
          <w:color w:val="000000" w:themeColor="text1"/>
          <w:sz w:val="22"/>
        </w:rPr>
        <w:t xml:space="preserve">John Vargas, </w:t>
      </w:r>
      <w:r w:rsidRPr="00643556">
        <w:rPr>
          <w:color w:val="000000" w:themeColor="text1"/>
          <w:sz w:val="22"/>
        </w:rPr>
        <w:t>Brian Karsh (supporter)</w:t>
      </w:r>
    </w:p>
    <w:p w:rsidR="00643556" w:rsidRPr="00643556" w:rsidRDefault="00643556"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Social –Barry Fiore, Glen Payne, Milt Omoto</w:t>
      </w:r>
      <w:r w:rsidR="0086657D">
        <w:rPr>
          <w:color w:val="000000" w:themeColor="text1"/>
          <w:sz w:val="22"/>
        </w:rPr>
        <w:t>, Mike Karsh</w:t>
      </w:r>
      <w:bookmarkStart w:id="5" w:name="_GoBack"/>
      <w:bookmarkEnd w:id="5"/>
    </w:p>
    <w:p w:rsidR="009E37E5" w:rsidRDefault="00643556" w:rsidP="009E37E5">
      <w:pPr>
        <w:pStyle w:val="ListParagraph"/>
        <w:numPr>
          <w:ilvl w:val="0"/>
          <w:numId w:val="12"/>
        </w:numPr>
        <w:spacing w:line="240" w:lineRule="auto"/>
        <w:ind w:left="360"/>
        <w:jc w:val="both"/>
        <w:rPr>
          <w:color w:val="000000" w:themeColor="text1"/>
          <w:sz w:val="22"/>
        </w:rPr>
      </w:pPr>
      <w:r w:rsidRPr="009E37E5">
        <w:rPr>
          <w:color w:val="000000" w:themeColor="text1"/>
          <w:sz w:val="22"/>
        </w:rPr>
        <w:t xml:space="preserve">Speakers Bureau – </w:t>
      </w:r>
      <w:r w:rsidR="009E37E5" w:rsidRPr="009E37E5">
        <w:rPr>
          <w:color w:val="000000" w:themeColor="text1"/>
          <w:sz w:val="22"/>
        </w:rPr>
        <w:t>Bob Easter, Donna Chaney, Roger Lanphier, Bob Mallin, Tom Werzyn, Glen Payne</w:t>
      </w:r>
    </w:p>
    <w:p w:rsidR="00643556" w:rsidRPr="009E37E5" w:rsidRDefault="009A7521" w:rsidP="009E37E5">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00643556" w:rsidRPr="009E37E5">
        <w:rPr>
          <w:color w:val="000000" w:themeColor="text1"/>
          <w:sz w:val="22"/>
        </w:rPr>
        <w:t>Emergency Assistance Committee - Joe Plant, Lee White, Dave Lyons</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w:t>
      </w:r>
      <w:r w:rsidR="00AB557C" w:rsidRPr="00643556">
        <w:rPr>
          <w:color w:val="000000" w:themeColor="text1"/>
          <w:sz w:val="22"/>
        </w:rPr>
        <w:t xml:space="preserve"> </w:t>
      </w:r>
      <w:r w:rsidRPr="00643556">
        <w:rPr>
          <w:color w:val="000000" w:themeColor="text1"/>
          <w:sz w:val="22"/>
        </w:rPr>
        <w:t>Bob Rotruck</w:t>
      </w:r>
    </w:p>
    <w:p w:rsidR="00FC6E85" w:rsidRPr="00643556" w:rsidRDefault="00FC6E85" w:rsidP="00643556">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rsidR="008568B7" w:rsidRPr="0045142B" w:rsidRDefault="008568B7" w:rsidP="008609E2">
      <w:pPr>
        <w:spacing w:line="240" w:lineRule="auto"/>
        <w:jc w:val="both"/>
        <w:rPr>
          <w:color w:val="000000" w:themeColor="text1"/>
          <w:sz w:val="22"/>
        </w:rPr>
      </w:pPr>
    </w:p>
    <w:p w:rsidR="00DE2C3A" w:rsidRPr="00247D2E" w:rsidRDefault="00DE2C3A" w:rsidP="008609E2">
      <w:pPr>
        <w:spacing w:line="240" w:lineRule="auto"/>
        <w:jc w:val="both"/>
        <w:rPr>
          <w:b/>
          <w:color w:val="000000" w:themeColor="text1"/>
          <w:sz w:val="22"/>
        </w:rPr>
      </w:pPr>
      <w:bookmarkStart w:id="6" w:name="Meetingsevents"/>
      <w:r w:rsidRPr="00247D2E">
        <w:rPr>
          <w:b/>
          <w:color w:val="000000" w:themeColor="text1"/>
          <w:sz w:val="22"/>
        </w:rPr>
        <w:t>Meetings/Events Calendar</w:t>
      </w:r>
      <w:r w:rsidR="00FC1494" w:rsidRPr="00247D2E">
        <w:rPr>
          <w:b/>
          <w:color w:val="000000" w:themeColor="text1"/>
          <w:sz w:val="22"/>
        </w:rPr>
        <w:t xml:space="preserve"> - 201</w:t>
      </w:r>
      <w:r w:rsidR="00973DB1" w:rsidRPr="00247D2E">
        <w:rPr>
          <w:b/>
          <w:color w:val="000000" w:themeColor="text1"/>
          <w:sz w:val="22"/>
        </w:rPr>
        <w:t>8</w:t>
      </w:r>
    </w:p>
    <w:bookmarkEnd w:id="6"/>
    <w:p w:rsidR="00F44362" w:rsidRPr="00F44362" w:rsidRDefault="00F44362" w:rsidP="00F44362">
      <w:pPr>
        <w:spacing w:line="240" w:lineRule="auto"/>
        <w:jc w:val="both"/>
        <w:rPr>
          <w:color w:val="000000" w:themeColor="text1"/>
          <w:sz w:val="22"/>
        </w:rPr>
      </w:pPr>
      <w:r w:rsidRPr="00F44362">
        <w:rPr>
          <w:color w:val="000000" w:themeColor="text1"/>
          <w:sz w:val="22"/>
        </w:rPr>
        <w:t>May 4 - VVA Chapter 1106 Monthly Meeting</w:t>
      </w:r>
    </w:p>
    <w:p w:rsidR="00F44362" w:rsidRPr="00F44362" w:rsidRDefault="00F44362" w:rsidP="00F44362">
      <w:pPr>
        <w:spacing w:line="240" w:lineRule="auto"/>
        <w:jc w:val="both"/>
        <w:rPr>
          <w:color w:val="000000" w:themeColor="text1"/>
          <w:sz w:val="22"/>
        </w:rPr>
      </w:pPr>
      <w:r w:rsidRPr="00F44362">
        <w:rPr>
          <w:color w:val="000000" w:themeColor="text1"/>
          <w:sz w:val="22"/>
        </w:rPr>
        <w:t>May 18 - Bike Show Fundraiser - Littleton, CO</w:t>
      </w:r>
    </w:p>
    <w:p w:rsidR="00F44362" w:rsidRPr="00F44362" w:rsidRDefault="00F44362" w:rsidP="00F44362">
      <w:pPr>
        <w:spacing w:line="240" w:lineRule="auto"/>
        <w:jc w:val="both"/>
        <w:rPr>
          <w:color w:val="000000" w:themeColor="text1"/>
          <w:sz w:val="22"/>
        </w:rPr>
      </w:pPr>
      <w:r w:rsidRPr="00F44362">
        <w:rPr>
          <w:color w:val="000000" w:themeColor="text1"/>
          <w:sz w:val="22"/>
        </w:rPr>
        <w:t>May 25 - Poppy Drive - 4 King Soopers locations</w:t>
      </w:r>
    </w:p>
    <w:p w:rsidR="00F44362" w:rsidRPr="00F44362" w:rsidRDefault="00F44362" w:rsidP="00F44362">
      <w:pPr>
        <w:spacing w:line="240" w:lineRule="auto"/>
        <w:jc w:val="both"/>
        <w:rPr>
          <w:color w:val="000000" w:themeColor="text1"/>
          <w:sz w:val="22"/>
        </w:rPr>
      </w:pPr>
    </w:p>
    <w:p w:rsidR="00F44362" w:rsidRPr="00F44362" w:rsidRDefault="00F44362" w:rsidP="00F44362">
      <w:pPr>
        <w:spacing w:line="240" w:lineRule="auto"/>
        <w:jc w:val="both"/>
        <w:rPr>
          <w:color w:val="000000" w:themeColor="text1"/>
          <w:sz w:val="22"/>
        </w:rPr>
      </w:pPr>
      <w:r w:rsidRPr="00F44362">
        <w:rPr>
          <w:color w:val="000000" w:themeColor="text1"/>
          <w:sz w:val="22"/>
        </w:rPr>
        <w:t>June 1 - VVA Chapter 1106 Monthly Meeting</w:t>
      </w:r>
    </w:p>
    <w:p w:rsidR="00F44362" w:rsidRPr="00F44362" w:rsidRDefault="00F44362" w:rsidP="00F44362">
      <w:pPr>
        <w:spacing w:line="240" w:lineRule="auto"/>
        <w:jc w:val="both"/>
        <w:rPr>
          <w:color w:val="000000" w:themeColor="text1"/>
          <w:sz w:val="22"/>
        </w:rPr>
      </w:pPr>
      <w:r w:rsidRPr="00F44362">
        <w:rPr>
          <w:color w:val="000000" w:themeColor="text1"/>
          <w:sz w:val="22"/>
        </w:rPr>
        <w:t>June 8 - CO State Council Meeting - Castle Rock, CO</w:t>
      </w:r>
    </w:p>
    <w:p w:rsidR="00F44362" w:rsidRPr="00F44362" w:rsidRDefault="00F44362" w:rsidP="00F44362">
      <w:pPr>
        <w:spacing w:line="240" w:lineRule="auto"/>
        <w:jc w:val="both"/>
        <w:rPr>
          <w:color w:val="000000" w:themeColor="text1"/>
          <w:sz w:val="22"/>
        </w:rPr>
      </w:pPr>
      <w:r w:rsidRPr="00F44362">
        <w:rPr>
          <w:color w:val="000000" w:themeColor="text1"/>
          <w:sz w:val="22"/>
        </w:rPr>
        <w:t>June 20-23 "The Wall That Heals" - Arvada, CO</w:t>
      </w:r>
    </w:p>
    <w:p w:rsidR="002208A9" w:rsidRDefault="00F44362" w:rsidP="00F44362">
      <w:pPr>
        <w:spacing w:line="240" w:lineRule="auto"/>
        <w:jc w:val="both"/>
        <w:rPr>
          <w:color w:val="000000" w:themeColor="text1"/>
          <w:sz w:val="22"/>
        </w:rPr>
      </w:pPr>
      <w:r w:rsidRPr="00F44362">
        <w:rPr>
          <w:color w:val="000000" w:themeColor="text1"/>
          <w:sz w:val="22"/>
        </w:rPr>
        <w:t>June 30 - Rockies &amp; LA Dodgers Baseball Game - Coors Field</w:t>
      </w:r>
    </w:p>
    <w:p w:rsidR="00F44362" w:rsidRDefault="00F44362" w:rsidP="00F44362">
      <w:pPr>
        <w:spacing w:line="240" w:lineRule="auto"/>
        <w:jc w:val="both"/>
        <w:rPr>
          <w:color w:val="000000" w:themeColor="text1"/>
          <w:sz w:val="22"/>
        </w:rPr>
      </w:pPr>
    </w:p>
    <w:p w:rsidR="00F44362" w:rsidRDefault="00F44362" w:rsidP="00F44362">
      <w:pPr>
        <w:spacing w:line="240" w:lineRule="auto"/>
        <w:jc w:val="both"/>
        <w:rPr>
          <w:color w:val="000000" w:themeColor="text1"/>
          <w:sz w:val="22"/>
        </w:rPr>
      </w:pPr>
      <w:r>
        <w:rPr>
          <w:color w:val="000000" w:themeColor="text1"/>
          <w:sz w:val="22"/>
        </w:rPr>
        <w:t>July 15-20 – VVA National Convention-Spokane, WA</w:t>
      </w:r>
    </w:p>
    <w:p w:rsidR="00F44362" w:rsidRDefault="00F44362" w:rsidP="00F44362">
      <w:pPr>
        <w:spacing w:line="240" w:lineRule="auto"/>
        <w:jc w:val="both"/>
        <w:rPr>
          <w:color w:val="000000" w:themeColor="text1"/>
          <w:sz w:val="22"/>
        </w:rPr>
      </w:pPr>
    </w:p>
    <w:p w:rsidR="006912A3" w:rsidRDefault="00236BBB" w:rsidP="00236BBB">
      <w:pPr>
        <w:spacing w:line="240" w:lineRule="auto"/>
        <w:jc w:val="both"/>
        <w:rPr>
          <w:color w:val="000000" w:themeColor="text1"/>
          <w:sz w:val="22"/>
        </w:rPr>
      </w:pPr>
      <w:r>
        <w:rPr>
          <w:color w:val="000000" w:themeColor="text1"/>
          <w:sz w:val="22"/>
        </w:rPr>
        <w:t xml:space="preserve">June 20 – 23 – </w:t>
      </w:r>
      <w:r w:rsidR="00F4720A" w:rsidRPr="00F4720A">
        <w:rPr>
          <w:b/>
          <w:color w:val="000000" w:themeColor="text1"/>
          <w:sz w:val="22"/>
        </w:rPr>
        <w:t xml:space="preserve">The </w:t>
      </w:r>
      <w:r w:rsidRPr="00F4720A">
        <w:rPr>
          <w:b/>
          <w:color w:val="000000" w:themeColor="text1"/>
          <w:sz w:val="22"/>
        </w:rPr>
        <w:t>Wall That Heals</w:t>
      </w:r>
      <w:r>
        <w:rPr>
          <w:color w:val="000000" w:themeColor="text1"/>
          <w:sz w:val="22"/>
        </w:rPr>
        <w:t xml:space="preserve"> - </w:t>
      </w:r>
      <w:r w:rsidR="00E211CF" w:rsidRPr="00E211CF">
        <w:rPr>
          <w:color w:val="000000" w:themeColor="text1"/>
          <w:sz w:val="22"/>
        </w:rPr>
        <w:t>Vietnam Veterans Memorial Fund, has selected VVA Chapter 1071 to host The Wall That Heals at the Faith Bible Chapel campus near West 64th Avenue and Ward Road Arvada, CO</w:t>
      </w:r>
      <w:r w:rsidR="00E211CF">
        <w:rPr>
          <w:color w:val="000000" w:themeColor="text1"/>
          <w:sz w:val="22"/>
        </w:rPr>
        <w:t xml:space="preserve">. </w:t>
      </w:r>
      <w:r w:rsidRPr="00236BBB">
        <w:rPr>
          <w:color w:val="000000" w:themeColor="text1"/>
          <w:sz w:val="22"/>
        </w:rPr>
        <w:t>The opening ceremony is June 20th and closing ceremony is June 23rd.</w:t>
      </w:r>
      <w:r>
        <w:rPr>
          <w:color w:val="000000" w:themeColor="text1"/>
          <w:sz w:val="22"/>
        </w:rPr>
        <w:t xml:space="preserve"> </w:t>
      </w:r>
      <w:r w:rsidRPr="00236BBB">
        <w:rPr>
          <w:color w:val="000000" w:themeColor="text1"/>
          <w:sz w:val="22"/>
        </w:rPr>
        <w:t>The new Wall That Heals exhibit features a three-quarter scale replica of the Vietnam Veterans Memorial in Washington, D.C. and mobile Education Center that gives visitors a better understanding of the legacy of The Wall and educates about the impact of the Vietnam War.</w:t>
      </w:r>
      <w:r w:rsidR="00E211CF">
        <w:rPr>
          <w:color w:val="000000" w:themeColor="text1"/>
          <w:sz w:val="22"/>
        </w:rPr>
        <w:t xml:space="preserve"> </w:t>
      </w:r>
      <w:r w:rsidRPr="00236BBB">
        <w:rPr>
          <w:color w:val="000000" w:themeColor="text1"/>
          <w:sz w:val="22"/>
        </w:rPr>
        <w:t xml:space="preserve">The website of </w:t>
      </w:r>
      <w:hyperlink r:id="rId21" w:history="1">
        <w:r w:rsidRPr="00E211CF">
          <w:rPr>
            <w:rStyle w:val="Hyperlink"/>
            <w:sz w:val="22"/>
          </w:rPr>
          <w:t>VVMF.org</w:t>
        </w:r>
      </w:hyperlink>
      <w:r w:rsidRPr="00236BBB">
        <w:rPr>
          <w:color w:val="000000" w:themeColor="text1"/>
          <w:sz w:val="22"/>
        </w:rPr>
        <w:t xml:space="preserve"> has information on the new Wall</w:t>
      </w:r>
    </w:p>
    <w:p w:rsidR="00236BBB" w:rsidRDefault="00E211CF" w:rsidP="00E211CF">
      <w:pPr>
        <w:spacing w:line="240" w:lineRule="auto"/>
        <w:jc w:val="center"/>
        <w:rPr>
          <w:color w:val="000000" w:themeColor="text1"/>
          <w:sz w:val="22"/>
        </w:rPr>
      </w:pPr>
      <w:r>
        <w:rPr>
          <w:noProof/>
          <w:color w:val="000000" w:themeColor="text1"/>
          <w:sz w:val="22"/>
        </w:rPr>
        <w:drawing>
          <wp:inline distT="0" distB="0" distL="0" distR="0">
            <wp:extent cx="2852928" cy="1600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TH in Portland - 2018 - DLG Photography (7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2928" cy="1600200"/>
                    </a:xfrm>
                    <a:prstGeom prst="rect">
                      <a:avLst/>
                    </a:prstGeom>
                  </pic:spPr>
                </pic:pic>
              </a:graphicData>
            </a:graphic>
          </wp:inline>
        </w:drawing>
      </w:r>
    </w:p>
    <w:p w:rsidR="00E211CF" w:rsidRDefault="00E211CF" w:rsidP="00E211CF">
      <w:pPr>
        <w:spacing w:line="240" w:lineRule="auto"/>
        <w:jc w:val="center"/>
        <w:rPr>
          <w:color w:val="000000" w:themeColor="text1"/>
          <w:sz w:val="22"/>
        </w:rPr>
      </w:pPr>
    </w:p>
    <w:p w:rsidR="00E211CF" w:rsidRDefault="00E211CF" w:rsidP="00E211CF">
      <w:pPr>
        <w:spacing w:line="240" w:lineRule="auto"/>
        <w:jc w:val="center"/>
        <w:rPr>
          <w:color w:val="000000" w:themeColor="text1"/>
          <w:sz w:val="22"/>
        </w:rPr>
      </w:pPr>
      <w:r>
        <w:rPr>
          <w:noProof/>
          <w:color w:val="000000" w:themeColor="text1"/>
          <w:sz w:val="22"/>
        </w:rPr>
        <w:drawing>
          <wp:inline distT="0" distB="0" distL="0" distR="0">
            <wp:extent cx="2852928" cy="156362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_0228-VVMF-PortlandTx-61164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2928" cy="1563624"/>
                    </a:xfrm>
                    <a:prstGeom prst="rect">
                      <a:avLst/>
                    </a:prstGeom>
                  </pic:spPr>
                </pic:pic>
              </a:graphicData>
            </a:graphic>
          </wp:inline>
        </w:drawing>
      </w:r>
    </w:p>
    <w:p w:rsidR="00F4720A" w:rsidRDefault="00F4720A" w:rsidP="00E211CF">
      <w:pPr>
        <w:spacing w:line="240" w:lineRule="auto"/>
        <w:jc w:val="center"/>
        <w:rPr>
          <w:color w:val="000000" w:themeColor="text1"/>
          <w:sz w:val="22"/>
        </w:rPr>
      </w:pPr>
    </w:p>
    <w:p w:rsidR="00F4720A" w:rsidRDefault="00F4720A" w:rsidP="00E211CF">
      <w:pPr>
        <w:spacing w:line="240" w:lineRule="auto"/>
        <w:jc w:val="center"/>
        <w:rPr>
          <w:color w:val="000000" w:themeColor="text1"/>
          <w:sz w:val="22"/>
        </w:rPr>
      </w:pPr>
      <w:r>
        <w:rPr>
          <w:noProof/>
          <w:color w:val="000000" w:themeColor="text1"/>
          <w:sz w:val="22"/>
        </w:rPr>
        <w:drawing>
          <wp:inline distT="0" distB="0" distL="0" distR="0">
            <wp:extent cx="2852928" cy="1618488"/>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_0228-VVMF-61160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2928" cy="1618488"/>
                    </a:xfrm>
                    <a:prstGeom prst="rect">
                      <a:avLst/>
                    </a:prstGeom>
                  </pic:spPr>
                </pic:pic>
              </a:graphicData>
            </a:graphic>
          </wp:inline>
        </w:drawing>
      </w:r>
    </w:p>
    <w:p w:rsidR="008A4599" w:rsidRDefault="008A4599" w:rsidP="006912A3">
      <w:pPr>
        <w:spacing w:line="240" w:lineRule="auto"/>
        <w:jc w:val="both"/>
        <w:rPr>
          <w:color w:val="000000" w:themeColor="text1"/>
          <w:sz w:val="22"/>
        </w:rPr>
      </w:pPr>
    </w:p>
    <w:p w:rsidR="00542987" w:rsidRPr="00542987" w:rsidRDefault="00542987" w:rsidP="00542987">
      <w:pPr>
        <w:spacing w:line="240" w:lineRule="auto"/>
        <w:jc w:val="both"/>
        <w:rPr>
          <w:b/>
          <w:color w:val="000000" w:themeColor="text1"/>
        </w:rPr>
      </w:pPr>
      <w:r w:rsidRPr="00542987">
        <w:rPr>
          <w:b/>
          <w:color w:val="000000" w:themeColor="text1"/>
        </w:rPr>
        <w:t>Vietnam Veterans Day Commemoration</w:t>
      </w:r>
    </w:p>
    <w:p w:rsidR="00542987" w:rsidRPr="00542987" w:rsidRDefault="00542987" w:rsidP="00542987">
      <w:pPr>
        <w:spacing w:line="240" w:lineRule="auto"/>
        <w:jc w:val="both"/>
        <w:rPr>
          <w:color w:val="000000" w:themeColor="text1"/>
          <w:sz w:val="20"/>
        </w:rPr>
      </w:pPr>
      <w:r w:rsidRPr="00542987">
        <w:rPr>
          <w:color w:val="000000" w:themeColor="text1"/>
          <w:sz w:val="20"/>
        </w:rPr>
        <w:t>Submitted by Suzanne Sigona</w:t>
      </w:r>
    </w:p>
    <w:p w:rsidR="00542987" w:rsidRPr="00542987" w:rsidRDefault="00542987" w:rsidP="00542987">
      <w:pPr>
        <w:spacing w:line="240" w:lineRule="auto"/>
        <w:jc w:val="both"/>
        <w:rPr>
          <w:color w:val="000000" w:themeColor="text1"/>
          <w:sz w:val="22"/>
        </w:rPr>
      </w:pPr>
      <w:r w:rsidRPr="00542987">
        <w:rPr>
          <w:color w:val="000000" w:themeColor="text1"/>
          <w:sz w:val="22"/>
        </w:rPr>
        <w:t>The event was organized by the American Vietnamese Community to recognize all veterans on Vietnam Veterans Day</w:t>
      </w:r>
      <w:r>
        <w:rPr>
          <w:color w:val="000000" w:themeColor="text1"/>
          <w:sz w:val="22"/>
        </w:rPr>
        <w:t xml:space="preserve">, </w:t>
      </w:r>
      <w:r w:rsidRPr="00542987">
        <w:rPr>
          <w:color w:val="000000" w:themeColor="text1"/>
          <w:sz w:val="22"/>
        </w:rPr>
        <w:t xml:space="preserve">March 29, 2019. Prior to the ceremony, the veterans gathered and mingled. Lee White has joined a group of Navy veterans US and South Vietnamese Navy </w:t>
      </w:r>
      <w:r>
        <w:rPr>
          <w:color w:val="000000" w:themeColor="text1"/>
          <w:sz w:val="22"/>
        </w:rPr>
        <w:t>Veterans.</w:t>
      </w:r>
    </w:p>
    <w:p w:rsidR="00542987" w:rsidRPr="00542987" w:rsidRDefault="00542987" w:rsidP="0054298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G_20190329_100746149_HD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42987" w:rsidRPr="00542987" w:rsidRDefault="00542987" w:rsidP="00542987">
      <w:pPr>
        <w:spacing w:line="240" w:lineRule="auto"/>
        <w:jc w:val="both"/>
        <w:rPr>
          <w:color w:val="000000" w:themeColor="text1"/>
          <w:sz w:val="22"/>
        </w:rPr>
      </w:pPr>
    </w:p>
    <w:p w:rsidR="00542987" w:rsidRDefault="00542987" w:rsidP="00542987">
      <w:pPr>
        <w:spacing w:line="240" w:lineRule="auto"/>
        <w:jc w:val="both"/>
        <w:rPr>
          <w:color w:val="000000" w:themeColor="text1"/>
          <w:sz w:val="22"/>
        </w:rPr>
      </w:pPr>
      <w:r w:rsidRPr="00542987">
        <w:rPr>
          <w:color w:val="000000" w:themeColor="text1"/>
          <w:sz w:val="22"/>
        </w:rPr>
        <w:t>The Vietnamese Chaplain for the Denver Police Department has declared it the first annual. The memorial dedicated to the US and Vietnamese military effort was dedicated about 5 years ago. The location is on the property of Alameda Square and located at Zuni and Alameda.</w:t>
      </w:r>
    </w:p>
    <w:p w:rsidR="008A4599" w:rsidRPr="006912A3" w:rsidRDefault="008A4599" w:rsidP="006912A3">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lastRenderedPageBreak/>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CC442E" w:rsidRDefault="00CC442E" w:rsidP="00E61F27">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4708B819" wp14:editId="348B71AC">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D36866" w:rsidP="008475C2">
      <w:pPr>
        <w:spacing w:line="240" w:lineRule="auto"/>
        <w:jc w:val="center"/>
        <w:rPr>
          <w:color w:val="000000" w:themeColor="text1"/>
          <w:sz w:val="22"/>
        </w:rPr>
      </w:pPr>
      <w:r>
        <w:rPr>
          <w:color w:val="000000" w:themeColor="text1"/>
          <w:sz w:val="22"/>
        </w:rPr>
        <w:t xml:space="preserve">As of: </w:t>
      </w:r>
      <w:r w:rsidR="00A175CE">
        <w:rPr>
          <w:color w:val="000000" w:themeColor="text1"/>
          <w:sz w:val="22"/>
        </w:rPr>
        <w:t>4</w:t>
      </w:r>
      <w:r w:rsidR="008475C2">
        <w:rPr>
          <w:color w:val="000000" w:themeColor="text1"/>
          <w:sz w:val="22"/>
        </w:rPr>
        <w:t>/1</w:t>
      </w:r>
      <w:r w:rsidR="00A175CE">
        <w:rPr>
          <w:color w:val="000000" w:themeColor="text1"/>
          <w:sz w:val="22"/>
        </w:rPr>
        <w:t>3</w:t>
      </w:r>
      <w:r w:rsidR="008475C2">
        <w:rPr>
          <w:color w:val="000000" w:themeColor="text1"/>
          <w:sz w:val="22"/>
        </w:rPr>
        <w:t>/201</w:t>
      </w:r>
      <w:r>
        <w:rPr>
          <w:color w:val="000000" w:themeColor="text1"/>
          <w:sz w:val="22"/>
        </w:rPr>
        <w:t>9</w:t>
      </w:r>
    </w:p>
    <w:p w:rsidR="00D36866" w:rsidRPr="00D36866" w:rsidRDefault="00D36866" w:rsidP="00D36866">
      <w:pPr>
        <w:spacing w:line="240" w:lineRule="auto"/>
        <w:jc w:val="center"/>
        <w:rPr>
          <w:color w:val="000000" w:themeColor="text1"/>
          <w:sz w:val="22"/>
        </w:rPr>
      </w:pPr>
      <w:r w:rsidRPr="00D36866">
        <w:rPr>
          <w:color w:val="000000" w:themeColor="text1"/>
          <w:sz w:val="22"/>
        </w:rPr>
        <w:t>Total Funeral Homes Visited - 2,3</w:t>
      </w:r>
      <w:r w:rsidR="00A175CE">
        <w:rPr>
          <w:color w:val="000000" w:themeColor="text1"/>
          <w:sz w:val="22"/>
        </w:rPr>
        <w:t>27</w:t>
      </w:r>
    </w:p>
    <w:p w:rsidR="00D36866" w:rsidRPr="00D36866" w:rsidRDefault="00A175CE" w:rsidP="00D36866">
      <w:pPr>
        <w:spacing w:line="240" w:lineRule="auto"/>
        <w:jc w:val="center"/>
        <w:rPr>
          <w:color w:val="000000" w:themeColor="text1"/>
          <w:sz w:val="22"/>
        </w:rPr>
      </w:pPr>
      <w:r>
        <w:rPr>
          <w:color w:val="000000" w:themeColor="text1"/>
          <w:sz w:val="22"/>
        </w:rPr>
        <w:t>Cremains Found - 19,364</w:t>
      </w:r>
    </w:p>
    <w:p w:rsidR="00D36866" w:rsidRPr="00D36866" w:rsidRDefault="00D36866" w:rsidP="00D36866">
      <w:pPr>
        <w:spacing w:line="240" w:lineRule="auto"/>
        <w:jc w:val="center"/>
        <w:rPr>
          <w:color w:val="000000" w:themeColor="text1"/>
          <w:sz w:val="22"/>
        </w:rPr>
      </w:pPr>
      <w:r w:rsidRPr="00D36866">
        <w:rPr>
          <w:color w:val="000000" w:themeColor="text1"/>
          <w:sz w:val="22"/>
        </w:rPr>
        <w:t>Vete</w:t>
      </w:r>
      <w:r w:rsidR="00A175CE">
        <w:rPr>
          <w:color w:val="000000" w:themeColor="text1"/>
          <w:sz w:val="22"/>
        </w:rPr>
        <w:t>rans Cremains Identified - 4,234</w:t>
      </w:r>
    </w:p>
    <w:p w:rsidR="001D03E0" w:rsidRDefault="00A175CE" w:rsidP="00D36866">
      <w:pPr>
        <w:spacing w:line="240" w:lineRule="auto"/>
        <w:jc w:val="center"/>
        <w:rPr>
          <w:color w:val="000000" w:themeColor="text1"/>
          <w:sz w:val="22"/>
        </w:rPr>
      </w:pPr>
      <w:r>
        <w:rPr>
          <w:color w:val="000000" w:themeColor="text1"/>
          <w:sz w:val="22"/>
        </w:rPr>
        <w:t>Veterans Interred - 3,920</w:t>
      </w:r>
    </w:p>
    <w:p w:rsidR="009528A5" w:rsidRDefault="009528A5" w:rsidP="00E61F27">
      <w:pPr>
        <w:spacing w:line="240" w:lineRule="auto"/>
        <w:jc w:val="both"/>
        <w:rPr>
          <w:color w:val="000000" w:themeColor="text1"/>
          <w:sz w:val="22"/>
        </w:rPr>
      </w:pPr>
    </w:p>
    <w:p w:rsidR="00315B92" w:rsidRPr="00315B92" w:rsidRDefault="00315B92" w:rsidP="008609E2">
      <w:pPr>
        <w:spacing w:line="240" w:lineRule="auto"/>
        <w:rPr>
          <w:b/>
          <w:i/>
          <w:color w:val="000000" w:themeColor="text1"/>
          <w:sz w:val="28"/>
        </w:rPr>
      </w:pPr>
      <w:bookmarkStart w:id="7" w:name="Announcementcorner"/>
      <w:r w:rsidRPr="00315B92">
        <w:rPr>
          <w:b/>
          <w:i/>
          <w:color w:val="000000" w:themeColor="text1"/>
          <w:sz w:val="28"/>
        </w:rPr>
        <w:t>Announcement Corner</w:t>
      </w:r>
    </w:p>
    <w:p w:rsidR="00F44362" w:rsidRDefault="00F44362" w:rsidP="00FD6D93">
      <w:pPr>
        <w:spacing w:line="240" w:lineRule="auto"/>
        <w:jc w:val="both"/>
        <w:rPr>
          <w:color w:val="000000" w:themeColor="text1"/>
          <w:sz w:val="22"/>
        </w:rPr>
      </w:pPr>
      <w:bookmarkStart w:id="8" w:name="Booksarticles"/>
      <w:bookmarkEnd w:id="7"/>
      <w:r w:rsidRPr="00F44362">
        <w:rPr>
          <w:rFonts w:cs="Arial"/>
          <w:b/>
          <w:color w:val="000000"/>
          <w:shd w:val="clear" w:color="auto" w:fill="FFFFFF"/>
        </w:rPr>
        <w:t>VVA C</w:t>
      </w:r>
      <w:r w:rsidR="00E0008B">
        <w:rPr>
          <w:rFonts w:cs="Arial"/>
          <w:b/>
          <w:color w:val="000000"/>
          <w:shd w:val="clear" w:color="auto" w:fill="FFFFFF"/>
        </w:rPr>
        <w:t>hapter 1106 Celebrates 4th</w:t>
      </w:r>
      <w:r w:rsidRPr="00F44362">
        <w:rPr>
          <w:rFonts w:cs="Arial"/>
          <w:b/>
          <w:color w:val="000000"/>
          <w:shd w:val="clear" w:color="auto" w:fill="FFFFFF"/>
        </w:rPr>
        <w:t xml:space="preserve"> Anniversary - February 2015-2019</w:t>
      </w:r>
    </w:p>
    <w:p w:rsidR="00B12CBD" w:rsidRDefault="00F7077A" w:rsidP="00FD6D93">
      <w:pPr>
        <w:spacing w:line="240" w:lineRule="auto"/>
        <w:jc w:val="both"/>
        <w:rPr>
          <w:color w:val="000000" w:themeColor="text1"/>
          <w:sz w:val="22"/>
        </w:rPr>
      </w:pPr>
      <w:r>
        <w:rPr>
          <w:color w:val="000000" w:themeColor="text1"/>
          <w:sz w:val="22"/>
        </w:rPr>
        <w:t>The Chapter celebrated its 4</w:t>
      </w:r>
      <w:r w:rsidR="00B12CBD" w:rsidRPr="00B12CBD">
        <w:rPr>
          <w:color w:val="000000" w:themeColor="text1"/>
          <w:sz w:val="22"/>
          <w:vertAlign w:val="superscript"/>
        </w:rPr>
        <w:t>th</w:t>
      </w:r>
      <w:r w:rsidR="00B12CBD">
        <w:rPr>
          <w:color w:val="000000" w:themeColor="text1"/>
          <w:sz w:val="22"/>
        </w:rPr>
        <w:t xml:space="preserve"> Charter Anniversary with VVA National. Here are the original chartering members:</w:t>
      </w:r>
    </w:p>
    <w:p w:rsidR="00B12CBD" w:rsidRPr="00B12CBD" w:rsidRDefault="00B12CBD" w:rsidP="00B12CBD">
      <w:pPr>
        <w:spacing w:line="240" w:lineRule="auto"/>
        <w:jc w:val="both"/>
        <w:rPr>
          <w:color w:val="000000" w:themeColor="text1"/>
          <w:sz w:val="22"/>
        </w:rPr>
      </w:pPr>
      <w:r w:rsidRPr="00B12CBD">
        <w:rPr>
          <w:color w:val="000000" w:themeColor="text1"/>
          <w:sz w:val="22"/>
        </w:rPr>
        <w:t>Group One - Currently active within the chapter</w:t>
      </w:r>
      <w:r>
        <w:rPr>
          <w:color w:val="000000" w:themeColor="text1"/>
          <w:sz w:val="22"/>
        </w:rPr>
        <w:t>:</w:t>
      </w:r>
    </w:p>
    <w:p w:rsidR="00B12CBD" w:rsidRPr="00B12CBD" w:rsidRDefault="00B12CBD" w:rsidP="00B12CBD">
      <w:pPr>
        <w:spacing w:line="240" w:lineRule="auto"/>
        <w:jc w:val="both"/>
        <w:rPr>
          <w:color w:val="000000" w:themeColor="text1"/>
          <w:sz w:val="22"/>
        </w:rPr>
      </w:pPr>
      <w:r w:rsidRPr="00B12CBD">
        <w:rPr>
          <w:color w:val="000000" w:themeColor="text1"/>
          <w:sz w:val="22"/>
        </w:rPr>
        <w:t>Lee White</w:t>
      </w:r>
      <w:r>
        <w:rPr>
          <w:color w:val="000000" w:themeColor="text1"/>
          <w:sz w:val="22"/>
        </w:rPr>
        <w:t xml:space="preserve">, </w:t>
      </w:r>
      <w:r w:rsidRPr="00B12CBD">
        <w:rPr>
          <w:color w:val="000000" w:themeColor="text1"/>
          <w:sz w:val="22"/>
        </w:rPr>
        <w:t>Joe Plant</w:t>
      </w:r>
      <w:r>
        <w:rPr>
          <w:color w:val="000000" w:themeColor="text1"/>
          <w:sz w:val="22"/>
        </w:rPr>
        <w:t xml:space="preserve">, </w:t>
      </w:r>
      <w:r w:rsidRPr="00B12CBD">
        <w:rPr>
          <w:color w:val="000000" w:themeColor="text1"/>
          <w:sz w:val="22"/>
        </w:rPr>
        <w:t>Milt Omoto</w:t>
      </w:r>
      <w:r>
        <w:rPr>
          <w:color w:val="000000" w:themeColor="text1"/>
          <w:sz w:val="22"/>
        </w:rPr>
        <w:t xml:space="preserve">, </w:t>
      </w:r>
      <w:r w:rsidRPr="00B12CBD">
        <w:rPr>
          <w:color w:val="000000" w:themeColor="text1"/>
          <w:sz w:val="22"/>
        </w:rPr>
        <w:t>Jack Hunter</w:t>
      </w:r>
      <w:r>
        <w:rPr>
          <w:color w:val="000000" w:themeColor="text1"/>
          <w:sz w:val="22"/>
        </w:rPr>
        <w:t xml:space="preserve">, </w:t>
      </w:r>
      <w:r w:rsidRPr="00B12CBD">
        <w:rPr>
          <w:color w:val="000000" w:themeColor="text1"/>
          <w:sz w:val="22"/>
        </w:rPr>
        <w:t>Patti Ehline</w:t>
      </w:r>
      <w:r>
        <w:rPr>
          <w:color w:val="000000" w:themeColor="text1"/>
          <w:sz w:val="22"/>
        </w:rPr>
        <w:t xml:space="preserve">, </w:t>
      </w:r>
      <w:r w:rsidRPr="00B12CBD">
        <w:rPr>
          <w:color w:val="000000" w:themeColor="text1"/>
          <w:sz w:val="22"/>
        </w:rPr>
        <w:t xml:space="preserve">Jerry </w:t>
      </w:r>
      <w:proofErr w:type="spellStart"/>
      <w:r w:rsidRPr="00B12CBD">
        <w:rPr>
          <w:color w:val="000000" w:themeColor="text1"/>
          <w:sz w:val="22"/>
        </w:rPr>
        <w:t>Liechti</w:t>
      </w:r>
      <w:proofErr w:type="spellEnd"/>
      <w:r>
        <w:rPr>
          <w:color w:val="000000" w:themeColor="text1"/>
          <w:sz w:val="22"/>
        </w:rPr>
        <w:t xml:space="preserve">, </w:t>
      </w:r>
      <w:r w:rsidRPr="00B12CBD">
        <w:rPr>
          <w:color w:val="000000" w:themeColor="text1"/>
          <w:sz w:val="22"/>
        </w:rPr>
        <w:t>Robert Lee</w:t>
      </w:r>
      <w:r>
        <w:rPr>
          <w:color w:val="000000" w:themeColor="text1"/>
          <w:sz w:val="22"/>
        </w:rPr>
        <w:t xml:space="preserve">, </w:t>
      </w:r>
      <w:r w:rsidRPr="00B12CBD">
        <w:rPr>
          <w:color w:val="000000" w:themeColor="text1"/>
          <w:sz w:val="22"/>
        </w:rPr>
        <w:t>John McMaster</w:t>
      </w:r>
      <w:r>
        <w:rPr>
          <w:color w:val="000000" w:themeColor="text1"/>
          <w:sz w:val="22"/>
        </w:rPr>
        <w:t xml:space="preserve">, </w:t>
      </w:r>
      <w:r w:rsidRPr="00B12CBD">
        <w:rPr>
          <w:color w:val="000000" w:themeColor="text1"/>
          <w:sz w:val="22"/>
        </w:rPr>
        <w:t xml:space="preserve">Ernest </w:t>
      </w:r>
      <w:proofErr w:type="spellStart"/>
      <w:r w:rsidRPr="00B12CBD">
        <w:rPr>
          <w:color w:val="000000" w:themeColor="text1"/>
          <w:sz w:val="22"/>
        </w:rPr>
        <w:t>Ledvina</w:t>
      </w:r>
      <w:proofErr w:type="spellEnd"/>
      <w:r>
        <w:rPr>
          <w:color w:val="000000" w:themeColor="text1"/>
          <w:sz w:val="22"/>
        </w:rPr>
        <w:t xml:space="preserve">, </w:t>
      </w:r>
      <w:r w:rsidRPr="00B12CBD">
        <w:rPr>
          <w:color w:val="000000" w:themeColor="text1"/>
          <w:sz w:val="22"/>
        </w:rPr>
        <w:t>John Williams</w:t>
      </w:r>
    </w:p>
    <w:p w:rsidR="00B12CBD" w:rsidRPr="00B12CBD" w:rsidRDefault="00B12CBD" w:rsidP="00B12CBD">
      <w:pPr>
        <w:spacing w:line="240" w:lineRule="auto"/>
        <w:jc w:val="both"/>
        <w:rPr>
          <w:color w:val="000000" w:themeColor="text1"/>
          <w:sz w:val="22"/>
        </w:rPr>
      </w:pPr>
      <w:r w:rsidRPr="00B12CBD">
        <w:rPr>
          <w:color w:val="000000" w:themeColor="text1"/>
          <w:sz w:val="22"/>
        </w:rPr>
        <w:t>Group Two - Still members, but have moved</w:t>
      </w:r>
      <w:r>
        <w:rPr>
          <w:color w:val="000000" w:themeColor="text1"/>
          <w:sz w:val="22"/>
        </w:rPr>
        <w:t xml:space="preserve">, </w:t>
      </w:r>
      <w:r w:rsidRPr="00B12CBD">
        <w:rPr>
          <w:color w:val="000000" w:themeColor="text1"/>
          <w:sz w:val="22"/>
        </w:rPr>
        <w:t>not active, or deceased</w:t>
      </w:r>
      <w:r>
        <w:rPr>
          <w:color w:val="000000" w:themeColor="text1"/>
          <w:sz w:val="22"/>
        </w:rPr>
        <w:t>:</w:t>
      </w:r>
    </w:p>
    <w:p w:rsidR="00B12CBD" w:rsidRPr="00B12CBD" w:rsidRDefault="00B12CBD" w:rsidP="00B12CBD">
      <w:pPr>
        <w:spacing w:line="240" w:lineRule="auto"/>
        <w:jc w:val="both"/>
        <w:rPr>
          <w:color w:val="000000" w:themeColor="text1"/>
          <w:sz w:val="22"/>
        </w:rPr>
      </w:pPr>
      <w:r w:rsidRPr="00B12CBD">
        <w:rPr>
          <w:color w:val="000000" w:themeColor="text1"/>
          <w:sz w:val="22"/>
        </w:rPr>
        <w:t>Gary Fortner</w:t>
      </w:r>
      <w:r>
        <w:rPr>
          <w:color w:val="000000" w:themeColor="text1"/>
          <w:sz w:val="22"/>
        </w:rPr>
        <w:t xml:space="preserve">, </w:t>
      </w:r>
      <w:r w:rsidRPr="00B12CBD">
        <w:rPr>
          <w:color w:val="000000" w:themeColor="text1"/>
          <w:sz w:val="22"/>
        </w:rPr>
        <w:t xml:space="preserve">Pat </w:t>
      </w:r>
      <w:proofErr w:type="spellStart"/>
      <w:r w:rsidRPr="00B12CBD">
        <w:rPr>
          <w:color w:val="000000" w:themeColor="text1"/>
          <w:sz w:val="22"/>
        </w:rPr>
        <w:t>Surrena</w:t>
      </w:r>
      <w:proofErr w:type="spellEnd"/>
      <w:r>
        <w:rPr>
          <w:color w:val="000000" w:themeColor="text1"/>
          <w:sz w:val="22"/>
        </w:rPr>
        <w:t xml:space="preserve">, </w:t>
      </w:r>
      <w:r w:rsidRPr="00B12CBD">
        <w:rPr>
          <w:color w:val="000000" w:themeColor="text1"/>
          <w:sz w:val="22"/>
        </w:rPr>
        <w:t>Hazel Simeon</w:t>
      </w:r>
      <w:r>
        <w:rPr>
          <w:color w:val="000000" w:themeColor="text1"/>
          <w:sz w:val="22"/>
        </w:rPr>
        <w:t xml:space="preserve">, </w:t>
      </w:r>
      <w:r w:rsidRPr="00B12CBD">
        <w:rPr>
          <w:color w:val="000000" w:themeColor="text1"/>
          <w:sz w:val="22"/>
        </w:rPr>
        <w:t>Mort Anderson</w:t>
      </w:r>
      <w:r>
        <w:rPr>
          <w:color w:val="000000" w:themeColor="text1"/>
          <w:sz w:val="22"/>
        </w:rPr>
        <w:t xml:space="preserve">, </w:t>
      </w:r>
      <w:r w:rsidRPr="00B12CBD">
        <w:rPr>
          <w:color w:val="000000" w:themeColor="text1"/>
          <w:sz w:val="22"/>
        </w:rPr>
        <w:t>William Blackstone</w:t>
      </w:r>
      <w:r>
        <w:rPr>
          <w:color w:val="000000" w:themeColor="text1"/>
          <w:sz w:val="22"/>
        </w:rPr>
        <w:t xml:space="preserve">, </w:t>
      </w:r>
      <w:r w:rsidRPr="00B12CBD">
        <w:rPr>
          <w:color w:val="000000" w:themeColor="text1"/>
          <w:sz w:val="22"/>
        </w:rPr>
        <w:t xml:space="preserve">Linus </w:t>
      </w:r>
      <w:proofErr w:type="spellStart"/>
      <w:r w:rsidRPr="00B12CBD">
        <w:rPr>
          <w:color w:val="000000" w:themeColor="text1"/>
          <w:sz w:val="22"/>
        </w:rPr>
        <w:t>Leppink</w:t>
      </w:r>
      <w:proofErr w:type="spellEnd"/>
      <w:r>
        <w:rPr>
          <w:color w:val="000000" w:themeColor="text1"/>
          <w:sz w:val="22"/>
        </w:rPr>
        <w:t xml:space="preserve">, </w:t>
      </w:r>
      <w:r w:rsidRPr="00B12CBD">
        <w:rPr>
          <w:color w:val="000000" w:themeColor="text1"/>
          <w:sz w:val="22"/>
        </w:rPr>
        <w:t xml:space="preserve">Joe </w:t>
      </w:r>
      <w:proofErr w:type="spellStart"/>
      <w:r w:rsidRPr="00B12CBD">
        <w:rPr>
          <w:color w:val="000000" w:themeColor="text1"/>
          <w:sz w:val="22"/>
        </w:rPr>
        <w:t>Lonigro</w:t>
      </w:r>
      <w:proofErr w:type="spellEnd"/>
      <w:r>
        <w:rPr>
          <w:color w:val="000000" w:themeColor="text1"/>
          <w:sz w:val="22"/>
        </w:rPr>
        <w:t xml:space="preserve">, </w:t>
      </w:r>
      <w:r w:rsidRPr="00B12CBD">
        <w:rPr>
          <w:color w:val="000000" w:themeColor="text1"/>
          <w:sz w:val="22"/>
        </w:rPr>
        <w:t>William Cheyne</w:t>
      </w:r>
      <w:r>
        <w:rPr>
          <w:color w:val="000000" w:themeColor="text1"/>
          <w:sz w:val="22"/>
        </w:rPr>
        <w:t xml:space="preserve">, </w:t>
      </w:r>
      <w:r w:rsidRPr="00B12CBD">
        <w:rPr>
          <w:color w:val="000000" w:themeColor="text1"/>
          <w:sz w:val="22"/>
        </w:rPr>
        <w:t xml:space="preserve">Joe </w:t>
      </w:r>
      <w:proofErr w:type="spellStart"/>
      <w:r w:rsidRPr="00B12CBD">
        <w:rPr>
          <w:color w:val="000000" w:themeColor="text1"/>
          <w:sz w:val="22"/>
        </w:rPr>
        <w:t>DiLeonardo</w:t>
      </w:r>
      <w:proofErr w:type="spellEnd"/>
      <w:r>
        <w:rPr>
          <w:color w:val="000000" w:themeColor="text1"/>
          <w:sz w:val="22"/>
        </w:rPr>
        <w:t xml:space="preserve">, </w:t>
      </w:r>
      <w:r w:rsidRPr="00B12CBD">
        <w:rPr>
          <w:color w:val="000000" w:themeColor="text1"/>
          <w:sz w:val="22"/>
        </w:rPr>
        <w:t xml:space="preserve">George </w:t>
      </w:r>
      <w:proofErr w:type="spellStart"/>
      <w:r w:rsidRPr="00B12CBD">
        <w:rPr>
          <w:color w:val="000000" w:themeColor="text1"/>
          <w:sz w:val="22"/>
        </w:rPr>
        <w:t>Nolly</w:t>
      </w:r>
      <w:proofErr w:type="spellEnd"/>
      <w:r>
        <w:rPr>
          <w:color w:val="000000" w:themeColor="text1"/>
          <w:sz w:val="22"/>
        </w:rPr>
        <w:t xml:space="preserve">, </w:t>
      </w:r>
      <w:r w:rsidRPr="00B12CBD">
        <w:rPr>
          <w:color w:val="000000" w:themeColor="text1"/>
          <w:sz w:val="22"/>
        </w:rPr>
        <w:t>William Purcell</w:t>
      </w:r>
      <w:r>
        <w:rPr>
          <w:color w:val="000000" w:themeColor="text1"/>
          <w:sz w:val="22"/>
        </w:rPr>
        <w:t xml:space="preserve">, </w:t>
      </w:r>
      <w:r w:rsidRPr="00B12CBD">
        <w:rPr>
          <w:color w:val="000000" w:themeColor="text1"/>
          <w:sz w:val="22"/>
        </w:rPr>
        <w:t xml:space="preserve">Michael </w:t>
      </w:r>
      <w:proofErr w:type="spellStart"/>
      <w:r w:rsidRPr="00B12CBD">
        <w:rPr>
          <w:color w:val="000000" w:themeColor="text1"/>
          <w:sz w:val="22"/>
        </w:rPr>
        <w:t>Grathwohl</w:t>
      </w:r>
      <w:proofErr w:type="spellEnd"/>
      <w:r>
        <w:rPr>
          <w:color w:val="000000" w:themeColor="text1"/>
          <w:sz w:val="22"/>
        </w:rPr>
        <w:t xml:space="preserve">, </w:t>
      </w:r>
      <w:r w:rsidRPr="00B12CBD">
        <w:rPr>
          <w:color w:val="000000" w:themeColor="text1"/>
          <w:sz w:val="22"/>
        </w:rPr>
        <w:t>Douglas Henning</w:t>
      </w:r>
      <w:r>
        <w:rPr>
          <w:color w:val="000000" w:themeColor="text1"/>
          <w:sz w:val="22"/>
        </w:rPr>
        <w:t xml:space="preserve">, </w:t>
      </w:r>
      <w:r w:rsidRPr="00B12CBD">
        <w:rPr>
          <w:color w:val="000000" w:themeColor="text1"/>
          <w:sz w:val="22"/>
        </w:rPr>
        <w:t>Alfred Super</w:t>
      </w:r>
      <w:r>
        <w:rPr>
          <w:color w:val="000000" w:themeColor="text1"/>
          <w:sz w:val="22"/>
        </w:rPr>
        <w:t xml:space="preserve">, </w:t>
      </w:r>
      <w:r w:rsidRPr="00B12CBD">
        <w:rPr>
          <w:color w:val="000000" w:themeColor="text1"/>
          <w:sz w:val="22"/>
        </w:rPr>
        <w:t xml:space="preserve">Nick </w:t>
      </w:r>
      <w:proofErr w:type="spellStart"/>
      <w:r w:rsidRPr="00B12CBD">
        <w:rPr>
          <w:color w:val="000000" w:themeColor="text1"/>
          <w:sz w:val="22"/>
        </w:rPr>
        <w:t>Szychowski</w:t>
      </w:r>
      <w:proofErr w:type="spellEnd"/>
      <w:r w:rsidRPr="00B12CBD">
        <w:rPr>
          <w:color w:val="000000" w:themeColor="text1"/>
          <w:sz w:val="22"/>
        </w:rPr>
        <w:t xml:space="preserve"> (Deceased)</w:t>
      </w:r>
      <w:r>
        <w:rPr>
          <w:color w:val="000000" w:themeColor="text1"/>
          <w:sz w:val="22"/>
        </w:rPr>
        <w:t xml:space="preserve">, </w:t>
      </w:r>
      <w:r w:rsidRPr="00B12CBD">
        <w:rPr>
          <w:color w:val="000000" w:themeColor="text1"/>
          <w:sz w:val="22"/>
        </w:rPr>
        <w:t xml:space="preserve">John </w:t>
      </w:r>
      <w:proofErr w:type="spellStart"/>
      <w:r w:rsidRPr="00B12CBD">
        <w:rPr>
          <w:color w:val="000000" w:themeColor="text1"/>
          <w:sz w:val="22"/>
        </w:rPr>
        <w:t>Wigle</w:t>
      </w:r>
      <w:proofErr w:type="spellEnd"/>
      <w:r>
        <w:rPr>
          <w:color w:val="000000" w:themeColor="text1"/>
          <w:sz w:val="22"/>
        </w:rPr>
        <w:t xml:space="preserve">, </w:t>
      </w:r>
      <w:r w:rsidRPr="00B12CBD">
        <w:rPr>
          <w:color w:val="000000" w:themeColor="text1"/>
          <w:sz w:val="22"/>
        </w:rPr>
        <w:t>Paul Seppo</w:t>
      </w:r>
      <w:r>
        <w:rPr>
          <w:color w:val="000000" w:themeColor="text1"/>
          <w:sz w:val="22"/>
        </w:rPr>
        <w:t xml:space="preserve">, </w:t>
      </w:r>
      <w:r w:rsidRPr="00B12CBD">
        <w:rPr>
          <w:color w:val="000000" w:themeColor="text1"/>
          <w:sz w:val="22"/>
        </w:rPr>
        <w:t>Jerry Simmons</w:t>
      </w:r>
      <w:r>
        <w:rPr>
          <w:color w:val="000000" w:themeColor="text1"/>
          <w:sz w:val="22"/>
        </w:rPr>
        <w:t xml:space="preserve">, </w:t>
      </w:r>
      <w:r w:rsidRPr="00B12CBD">
        <w:rPr>
          <w:color w:val="000000" w:themeColor="text1"/>
          <w:sz w:val="22"/>
        </w:rPr>
        <w:t>Marty Smith</w:t>
      </w:r>
      <w:r>
        <w:rPr>
          <w:color w:val="000000" w:themeColor="text1"/>
          <w:sz w:val="22"/>
        </w:rPr>
        <w:t xml:space="preserve">, </w:t>
      </w:r>
      <w:r w:rsidRPr="00B12CBD">
        <w:rPr>
          <w:color w:val="000000" w:themeColor="text1"/>
          <w:sz w:val="22"/>
        </w:rPr>
        <w:t xml:space="preserve">Stan </w:t>
      </w:r>
      <w:proofErr w:type="spellStart"/>
      <w:r w:rsidRPr="00B12CBD">
        <w:rPr>
          <w:color w:val="000000" w:themeColor="text1"/>
          <w:sz w:val="22"/>
        </w:rPr>
        <w:t>VonFeldt</w:t>
      </w:r>
      <w:proofErr w:type="spellEnd"/>
    </w:p>
    <w:p w:rsidR="00B12CBD" w:rsidRDefault="00B12CBD" w:rsidP="00B12CBD">
      <w:pPr>
        <w:spacing w:line="240" w:lineRule="auto"/>
        <w:jc w:val="both"/>
        <w:rPr>
          <w:color w:val="000000" w:themeColor="text1"/>
          <w:sz w:val="22"/>
        </w:rPr>
      </w:pPr>
      <w:r w:rsidRPr="00B12CBD">
        <w:rPr>
          <w:color w:val="000000" w:themeColor="text1"/>
          <w:sz w:val="22"/>
        </w:rPr>
        <w:t>Total of 30 on the Chapter Petition to Charter submitted to VVA National on December 13, 2014.</w:t>
      </w:r>
    </w:p>
    <w:p w:rsidR="00015A14" w:rsidRDefault="00015A14" w:rsidP="00B12CBD">
      <w:pPr>
        <w:spacing w:line="240" w:lineRule="auto"/>
        <w:jc w:val="both"/>
        <w:rPr>
          <w:color w:val="000000" w:themeColor="text1"/>
          <w:sz w:val="22"/>
        </w:rPr>
      </w:pPr>
      <w:r>
        <w:rPr>
          <w:color w:val="000000" w:themeColor="text1"/>
          <w:sz w:val="22"/>
        </w:rPr>
        <w:t>Picture taken at the March meeting of some of the original chapter members.</w:t>
      </w:r>
    </w:p>
    <w:p w:rsidR="00B12CBD" w:rsidRDefault="00B12CBD" w:rsidP="00B12CBD">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SCF15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12CBD" w:rsidRPr="00B12CBD" w:rsidRDefault="00B12CBD" w:rsidP="00B12CBD">
      <w:pPr>
        <w:spacing w:line="240" w:lineRule="auto"/>
        <w:jc w:val="center"/>
        <w:rPr>
          <w:color w:val="000000" w:themeColor="text1"/>
          <w:sz w:val="22"/>
        </w:rPr>
      </w:pPr>
      <w:r>
        <w:rPr>
          <w:color w:val="000000" w:themeColor="text1"/>
          <w:sz w:val="22"/>
        </w:rPr>
        <w:t xml:space="preserve">L to R: Lee White, </w:t>
      </w:r>
      <w:r w:rsidRPr="00B12CBD">
        <w:rPr>
          <w:color w:val="000000" w:themeColor="text1"/>
          <w:sz w:val="22"/>
        </w:rPr>
        <w:t xml:space="preserve">Jerry </w:t>
      </w:r>
      <w:proofErr w:type="spellStart"/>
      <w:r w:rsidRPr="00B12CBD">
        <w:rPr>
          <w:color w:val="000000" w:themeColor="text1"/>
          <w:sz w:val="22"/>
        </w:rPr>
        <w:t>Liechti</w:t>
      </w:r>
      <w:proofErr w:type="spellEnd"/>
      <w:r>
        <w:rPr>
          <w:color w:val="000000" w:themeColor="text1"/>
          <w:sz w:val="22"/>
        </w:rPr>
        <w:t xml:space="preserve">, </w:t>
      </w:r>
      <w:r w:rsidRPr="00B12CBD">
        <w:rPr>
          <w:color w:val="000000" w:themeColor="text1"/>
          <w:sz w:val="22"/>
        </w:rPr>
        <w:t>Jack Hunter</w:t>
      </w:r>
      <w:r>
        <w:rPr>
          <w:color w:val="000000" w:themeColor="text1"/>
          <w:sz w:val="22"/>
        </w:rPr>
        <w:t xml:space="preserve">, </w:t>
      </w:r>
      <w:r w:rsidRPr="00B12CBD">
        <w:rPr>
          <w:color w:val="000000" w:themeColor="text1"/>
          <w:sz w:val="22"/>
        </w:rPr>
        <w:t>John Williams, Patti Ehline, Milt Omoto, Daniel Plant</w:t>
      </w:r>
      <w:r w:rsidR="00015A14">
        <w:rPr>
          <w:color w:val="000000" w:themeColor="text1"/>
          <w:sz w:val="22"/>
        </w:rPr>
        <w:t xml:space="preserve"> (Joe Plant’s son, filling in for Joe)</w:t>
      </w:r>
      <w:r w:rsidRPr="00B12CBD">
        <w:rPr>
          <w:color w:val="000000" w:themeColor="text1"/>
          <w:sz w:val="22"/>
        </w:rPr>
        <w:t>, John McMaster (wheelchair)</w:t>
      </w:r>
    </w:p>
    <w:p w:rsidR="00B12CBD" w:rsidRDefault="00B12CBD" w:rsidP="00FD6D93">
      <w:pPr>
        <w:spacing w:line="240" w:lineRule="auto"/>
        <w:jc w:val="both"/>
        <w:rPr>
          <w:b/>
          <w:color w:val="000000" w:themeColor="text1"/>
        </w:rPr>
      </w:pPr>
    </w:p>
    <w:p w:rsidR="00A179E5" w:rsidRPr="00A179E5" w:rsidRDefault="00A179E5" w:rsidP="00A179E5">
      <w:pPr>
        <w:spacing w:line="240" w:lineRule="auto"/>
        <w:jc w:val="both"/>
        <w:rPr>
          <w:b/>
          <w:color w:val="000000" w:themeColor="text1"/>
        </w:rPr>
      </w:pPr>
      <w:r w:rsidRPr="00A179E5">
        <w:rPr>
          <w:b/>
          <w:color w:val="000000" w:themeColor="text1"/>
        </w:rPr>
        <w:t>Vietnam War Veterans Health Issues</w:t>
      </w:r>
    </w:p>
    <w:p w:rsidR="00A179E5" w:rsidRPr="00A179E5" w:rsidRDefault="00A179E5" w:rsidP="00A179E5">
      <w:pPr>
        <w:spacing w:line="240" w:lineRule="auto"/>
        <w:jc w:val="both"/>
        <w:rPr>
          <w:color w:val="000000" w:themeColor="text1"/>
          <w:sz w:val="20"/>
        </w:rPr>
      </w:pPr>
      <w:r w:rsidRPr="00A179E5">
        <w:rPr>
          <w:color w:val="000000" w:themeColor="text1"/>
          <w:sz w:val="20"/>
        </w:rPr>
        <w:t>Submitted by: Patti Ehline</w:t>
      </w:r>
    </w:p>
    <w:p w:rsidR="00A179E5" w:rsidRPr="00A179E5" w:rsidRDefault="00A179E5" w:rsidP="00A179E5">
      <w:pPr>
        <w:spacing w:line="240" w:lineRule="auto"/>
        <w:jc w:val="both"/>
        <w:rPr>
          <w:color w:val="000000" w:themeColor="text1"/>
          <w:sz w:val="22"/>
        </w:rPr>
      </w:pPr>
      <w:r w:rsidRPr="00A179E5">
        <w:rPr>
          <w:color w:val="000000" w:themeColor="text1"/>
          <w:sz w:val="22"/>
        </w:rPr>
        <w:t>It's important to understand the health care needs of Vietnam War veterans because of the long-term effects of military service during the Vietnam War era. If you served during the Vietnam War, you may be at risk of certain health conditions. Understanding these needs will allow you to receive better care.</w:t>
      </w:r>
      <w:r>
        <w:rPr>
          <w:color w:val="000000" w:themeColor="text1"/>
          <w:sz w:val="22"/>
        </w:rPr>
        <w:t xml:space="preserve"> </w:t>
      </w:r>
      <w:r w:rsidRPr="00A179E5">
        <w:rPr>
          <w:color w:val="000000" w:themeColor="text1"/>
          <w:sz w:val="22"/>
        </w:rPr>
        <w:t>Learn about these conditions and what to do next to take care of your health.</w:t>
      </w:r>
    </w:p>
    <w:p w:rsidR="00A179E5" w:rsidRPr="00A179E5" w:rsidRDefault="00A179E5" w:rsidP="00A179E5">
      <w:pPr>
        <w:spacing w:line="240" w:lineRule="auto"/>
        <w:jc w:val="both"/>
        <w:rPr>
          <w:color w:val="000000" w:themeColor="text1"/>
          <w:sz w:val="22"/>
        </w:rPr>
      </w:pPr>
      <w:r w:rsidRPr="00A179E5">
        <w:rPr>
          <w:color w:val="000000" w:themeColor="text1"/>
          <w:sz w:val="22"/>
        </w:rPr>
        <w:t>Health risks related to Vietnam War</w:t>
      </w:r>
      <w:r>
        <w:rPr>
          <w:color w:val="000000" w:themeColor="text1"/>
          <w:sz w:val="22"/>
        </w:rPr>
        <w:t>:</w:t>
      </w:r>
    </w:p>
    <w:p w:rsidR="00A179E5" w:rsidRPr="00A179E5" w:rsidRDefault="00A179E5" w:rsidP="00A179E5">
      <w:pPr>
        <w:pStyle w:val="ListParagraph"/>
        <w:numPr>
          <w:ilvl w:val="0"/>
          <w:numId w:val="14"/>
        </w:numPr>
        <w:spacing w:line="240" w:lineRule="auto"/>
        <w:ind w:left="270" w:hanging="270"/>
        <w:jc w:val="both"/>
        <w:rPr>
          <w:color w:val="000000" w:themeColor="text1"/>
          <w:sz w:val="22"/>
        </w:rPr>
      </w:pPr>
      <w:r w:rsidRPr="00A179E5">
        <w:rPr>
          <w:color w:val="000000" w:themeColor="text1"/>
          <w:sz w:val="22"/>
        </w:rPr>
        <w:t>Diseases related to Agent Orange: A toxic chemical used to clear trees and plants that can cause long-term health effects</w:t>
      </w:r>
    </w:p>
    <w:p w:rsidR="00A179E5" w:rsidRPr="00A179E5" w:rsidRDefault="00A179E5" w:rsidP="00A179E5">
      <w:pPr>
        <w:pStyle w:val="ListParagraph"/>
        <w:numPr>
          <w:ilvl w:val="0"/>
          <w:numId w:val="14"/>
        </w:numPr>
        <w:spacing w:line="240" w:lineRule="auto"/>
        <w:ind w:left="270" w:hanging="270"/>
        <w:jc w:val="both"/>
        <w:rPr>
          <w:color w:val="000000" w:themeColor="text1"/>
          <w:sz w:val="22"/>
        </w:rPr>
      </w:pPr>
      <w:r w:rsidRPr="00A179E5">
        <w:rPr>
          <w:color w:val="000000" w:themeColor="text1"/>
          <w:sz w:val="22"/>
        </w:rPr>
        <w:t>Hepatitis C: A disease that can harm your liver</w:t>
      </w:r>
    </w:p>
    <w:p w:rsidR="00A179E5" w:rsidRPr="00A179E5" w:rsidRDefault="00A179E5" w:rsidP="00A179E5">
      <w:pPr>
        <w:pStyle w:val="ListParagraph"/>
        <w:numPr>
          <w:ilvl w:val="0"/>
          <w:numId w:val="14"/>
        </w:numPr>
        <w:spacing w:line="240" w:lineRule="auto"/>
        <w:ind w:left="270" w:hanging="270"/>
        <w:jc w:val="both"/>
        <w:rPr>
          <w:color w:val="000000" w:themeColor="text1"/>
          <w:sz w:val="22"/>
        </w:rPr>
      </w:pPr>
      <w:r w:rsidRPr="00A179E5">
        <w:rPr>
          <w:color w:val="000000" w:themeColor="text1"/>
          <w:sz w:val="22"/>
        </w:rPr>
        <w:t>Hearing problems caused by noise: Harmful sounds from guns, explosives, rockets, heavy weapons, jets and aircraft, and machinery that can cause or add to hearing loss and ringing in the ears</w:t>
      </w:r>
    </w:p>
    <w:p w:rsidR="00A179E5" w:rsidRPr="00A179E5" w:rsidRDefault="00A179E5" w:rsidP="00A179E5">
      <w:pPr>
        <w:pStyle w:val="ListParagraph"/>
        <w:numPr>
          <w:ilvl w:val="0"/>
          <w:numId w:val="14"/>
        </w:numPr>
        <w:spacing w:line="240" w:lineRule="auto"/>
        <w:ind w:left="270" w:hanging="270"/>
        <w:jc w:val="both"/>
        <w:rPr>
          <w:color w:val="000000" w:themeColor="text1"/>
          <w:sz w:val="22"/>
        </w:rPr>
      </w:pPr>
      <w:r w:rsidRPr="00A179E5">
        <w:rPr>
          <w:color w:val="000000" w:themeColor="text1"/>
          <w:sz w:val="22"/>
        </w:rPr>
        <w:t>Illnesses or injuries caused by job-related hazards: Chemicals, paints, radiation, and other hazards you may have come across</w:t>
      </w:r>
    </w:p>
    <w:p w:rsidR="00A179E5" w:rsidRPr="00A179E5" w:rsidRDefault="00A179E5" w:rsidP="00A179E5">
      <w:pPr>
        <w:spacing w:line="240" w:lineRule="auto"/>
        <w:jc w:val="both"/>
        <w:rPr>
          <w:color w:val="000000" w:themeColor="text1"/>
          <w:sz w:val="22"/>
        </w:rPr>
      </w:pPr>
      <w:r w:rsidRPr="00A179E5">
        <w:rPr>
          <w:color w:val="000000" w:themeColor="text1"/>
          <w:sz w:val="22"/>
        </w:rPr>
        <w:t>What you can do now</w:t>
      </w:r>
      <w:r>
        <w:rPr>
          <w:color w:val="000000" w:themeColor="text1"/>
          <w:sz w:val="22"/>
        </w:rPr>
        <w:t xml:space="preserve">! </w:t>
      </w:r>
      <w:r w:rsidRPr="00A179E5">
        <w:rPr>
          <w:color w:val="000000" w:themeColor="text1"/>
          <w:sz w:val="22"/>
        </w:rPr>
        <w:t>Take these steps to make sure you're taking care of your health:</w:t>
      </w:r>
    </w:p>
    <w:p w:rsidR="00A179E5" w:rsidRPr="00A179E5" w:rsidRDefault="00A179E5" w:rsidP="00A179E5">
      <w:pPr>
        <w:spacing w:line="240" w:lineRule="auto"/>
        <w:jc w:val="both"/>
        <w:rPr>
          <w:color w:val="000000" w:themeColor="text1"/>
          <w:sz w:val="22"/>
        </w:rPr>
      </w:pPr>
    </w:p>
    <w:p w:rsidR="00A179E5" w:rsidRPr="00A179E5" w:rsidRDefault="00A179E5" w:rsidP="00A179E5">
      <w:pPr>
        <w:pStyle w:val="ListParagraph"/>
        <w:numPr>
          <w:ilvl w:val="0"/>
          <w:numId w:val="15"/>
        </w:numPr>
        <w:spacing w:line="240" w:lineRule="auto"/>
        <w:ind w:left="270" w:hanging="270"/>
        <w:jc w:val="both"/>
        <w:rPr>
          <w:color w:val="000000" w:themeColor="text1"/>
          <w:sz w:val="22"/>
        </w:rPr>
      </w:pPr>
      <w:r w:rsidRPr="00A179E5">
        <w:rPr>
          <w:color w:val="000000" w:themeColor="text1"/>
          <w:sz w:val="22"/>
        </w:rPr>
        <w:t>Talk to your primary health care provider or your local VA environmental health coordinator about other health concerns related to your military service. Remember, you can use Secure Messaging (login required) to send a private note to your doctor if you have any questions or worries.</w:t>
      </w:r>
    </w:p>
    <w:p w:rsidR="00A179E5" w:rsidRPr="00A179E5" w:rsidRDefault="00A179E5" w:rsidP="00A179E5">
      <w:pPr>
        <w:pStyle w:val="ListParagraph"/>
        <w:numPr>
          <w:ilvl w:val="0"/>
          <w:numId w:val="15"/>
        </w:numPr>
        <w:spacing w:line="240" w:lineRule="auto"/>
        <w:ind w:left="270" w:hanging="270"/>
        <w:jc w:val="both"/>
        <w:rPr>
          <w:color w:val="000000" w:themeColor="text1"/>
          <w:sz w:val="22"/>
        </w:rPr>
      </w:pPr>
      <w:r w:rsidRPr="00A179E5">
        <w:rPr>
          <w:color w:val="000000" w:themeColor="text1"/>
          <w:sz w:val="22"/>
        </w:rPr>
        <w:lastRenderedPageBreak/>
        <w:t>Ask your local VA environmental health coordinator about getting a free Agent Orange Registry health exam.</w:t>
      </w:r>
    </w:p>
    <w:p w:rsidR="00A179E5" w:rsidRPr="00A179E5" w:rsidRDefault="00A179E5" w:rsidP="00A179E5">
      <w:pPr>
        <w:pStyle w:val="ListParagraph"/>
        <w:numPr>
          <w:ilvl w:val="0"/>
          <w:numId w:val="15"/>
        </w:numPr>
        <w:spacing w:line="240" w:lineRule="auto"/>
        <w:ind w:left="180"/>
        <w:jc w:val="both"/>
        <w:rPr>
          <w:color w:val="000000" w:themeColor="text1"/>
          <w:sz w:val="22"/>
        </w:rPr>
      </w:pPr>
      <w:r w:rsidRPr="00A179E5">
        <w:rPr>
          <w:color w:val="000000" w:themeColor="text1"/>
          <w:sz w:val="22"/>
        </w:rPr>
        <w:t>Find out if you can get benefits from any illness or injury caused, or made worse, by your active-duty service, such as illness-related to agent orange</w:t>
      </w:r>
      <w:r w:rsidR="00B8768D">
        <w:rPr>
          <w:color w:val="000000" w:themeColor="text1"/>
          <w:sz w:val="22"/>
        </w:rPr>
        <w:t xml:space="preserve"> </w:t>
      </w:r>
      <w:r w:rsidRPr="00A179E5">
        <w:rPr>
          <w:color w:val="000000" w:themeColor="text1"/>
          <w:sz w:val="22"/>
        </w:rPr>
        <w:t>or contact with hazardous materials.</w:t>
      </w:r>
    </w:p>
    <w:p w:rsidR="00A179E5" w:rsidRPr="00A179E5" w:rsidRDefault="00A179E5" w:rsidP="00A179E5">
      <w:pPr>
        <w:pStyle w:val="ListParagraph"/>
        <w:numPr>
          <w:ilvl w:val="0"/>
          <w:numId w:val="15"/>
        </w:numPr>
        <w:spacing w:line="240" w:lineRule="auto"/>
        <w:ind w:left="180"/>
        <w:jc w:val="both"/>
        <w:rPr>
          <w:color w:val="000000" w:themeColor="text1"/>
          <w:sz w:val="22"/>
        </w:rPr>
      </w:pPr>
      <w:r w:rsidRPr="00A179E5">
        <w:rPr>
          <w:color w:val="000000" w:themeColor="text1"/>
          <w:sz w:val="22"/>
        </w:rPr>
        <w:t>Be sure your doctor knows if you have a history of Agent Orange exposure. Because of the possibility of increased cancer risk, your doctor may suggest cancer screening tests and to report any symptoms as soon as they appear.</w:t>
      </w:r>
    </w:p>
    <w:p w:rsidR="00A179E5" w:rsidRPr="00A179E5" w:rsidRDefault="00A179E5" w:rsidP="00A179E5">
      <w:pPr>
        <w:spacing w:line="240" w:lineRule="auto"/>
        <w:jc w:val="both"/>
        <w:rPr>
          <w:color w:val="000000" w:themeColor="text1"/>
          <w:sz w:val="22"/>
        </w:rPr>
      </w:pPr>
    </w:p>
    <w:p w:rsidR="00A179E5" w:rsidRPr="00A179E5" w:rsidRDefault="00A179E5" w:rsidP="00A179E5">
      <w:pPr>
        <w:spacing w:line="240" w:lineRule="auto"/>
        <w:jc w:val="both"/>
        <w:rPr>
          <w:color w:val="000000" w:themeColor="text1"/>
          <w:sz w:val="22"/>
        </w:rPr>
      </w:pPr>
      <w:r w:rsidRPr="00A179E5">
        <w:rPr>
          <w:color w:val="000000" w:themeColor="text1"/>
          <w:sz w:val="22"/>
        </w:rPr>
        <w:t>Veterans are at risk for many types of cancer just like everyone else, even if they haven't been exposed to Agent Orange. You can lower your risk of cancer and other diseases by quitting smoking, staying at a healthy weight, getting regular physical activity, and eating a healthy diet.</w:t>
      </w:r>
    </w:p>
    <w:p w:rsidR="00A179E5" w:rsidRPr="00A179E5" w:rsidRDefault="00A179E5" w:rsidP="00A179E5">
      <w:pPr>
        <w:spacing w:line="240" w:lineRule="auto"/>
        <w:jc w:val="both"/>
        <w:rPr>
          <w:color w:val="000000" w:themeColor="text1"/>
          <w:sz w:val="22"/>
        </w:rPr>
      </w:pPr>
    </w:p>
    <w:p w:rsidR="00D63649" w:rsidRDefault="00A179E5" w:rsidP="00A179E5">
      <w:pPr>
        <w:spacing w:line="240" w:lineRule="auto"/>
        <w:jc w:val="both"/>
        <w:rPr>
          <w:color w:val="000000" w:themeColor="text1"/>
          <w:sz w:val="22"/>
        </w:rPr>
      </w:pPr>
      <w:r w:rsidRPr="00A179E5">
        <w:rPr>
          <w:color w:val="000000" w:themeColor="text1"/>
          <w:sz w:val="22"/>
        </w:rPr>
        <w:t>If you have a My Health</w:t>
      </w:r>
      <w:r w:rsidR="00B8768D">
        <w:rPr>
          <w:color w:val="000000" w:themeColor="text1"/>
          <w:sz w:val="22"/>
        </w:rPr>
        <w:t xml:space="preserve"> </w:t>
      </w:r>
      <w:r w:rsidRPr="00A179E5">
        <w:rPr>
          <w:color w:val="000000" w:themeColor="text1"/>
          <w:sz w:val="22"/>
        </w:rPr>
        <w:t>Vet Premium account, you can easily reach out to your health care teams with Secure Messaging about taking steps to improve your health.</w:t>
      </w:r>
    </w:p>
    <w:p w:rsidR="00D63649" w:rsidRDefault="00D63649" w:rsidP="00FD6D93">
      <w:pPr>
        <w:spacing w:line="240" w:lineRule="auto"/>
        <w:jc w:val="both"/>
        <w:rPr>
          <w:color w:val="000000" w:themeColor="text1"/>
          <w:sz w:val="22"/>
        </w:rPr>
      </w:pPr>
    </w:p>
    <w:p w:rsidR="00052E6B" w:rsidRPr="00052E6B" w:rsidRDefault="00052E6B" w:rsidP="00FD6D93">
      <w:pPr>
        <w:spacing w:line="240" w:lineRule="auto"/>
        <w:jc w:val="both"/>
        <w:rPr>
          <w:b/>
          <w:color w:val="000000" w:themeColor="text1"/>
        </w:rPr>
      </w:pPr>
      <w:r w:rsidRPr="00052E6B">
        <w:rPr>
          <w:b/>
          <w:color w:val="000000" w:themeColor="text1"/>
        </w:rPr>
        <w:t>Getting to Know Chapter Members</w:t>
      </w:r>
    </w:p>
    <w:p w:rsidR="00052E6B" w:rsidRDefault="00052E6B" w:rsidP="00FD6D93">
      <w:pPr>
        <w:spacing w:line="240" w:lineRule="auto"/>
        <w:jc w:val="both"/>
        <w:rPr>
          <w:color w:val="000000" w:themeColor="text1"/>
          <w:sz w:val="22"/>
        </w:rPr>
      </w:pPr>
      <w:r>
        <w:rPr>
          <w:color w:val="000000" w:themeColor="text1"/>
          <w:sz w:val="22"/>
        </w:rPr>
        <w:t>G. David (Dave) Lyons</w:t>
      </w:r>
      <w:r w:rsidR="003E6CC9">
        <w:rPr>
          <w:color w:val="000000" w:themeColor="text1"/>
          <w:sz w:val="22"/>
        </w:rPr>
        <w:t xml:space="preserve"> -</w:t>
      </w:r>
      <w:r w:rsidR="00494ECD">
        <w:rPr>
          <w:color w:val="000000" w:themeColor="text1"/>
          <w:sz w:val="22"/>
        </w:rPr>
        <w:t xml:space="preserve"> US Navy 1967 – 1971, Dave has been deeply involved with the chapter since joining several years ago. He is on our board of directors and serves as membership chair and assist with helping veterans in need. Thanks Dave!</w:t>
      </w:r>
    </w:p>
    <w:p w:rsidR="00494ECD" w:rsidRDefault="00494ECD" w:rsidP="00F7077A">
      <w:pPr>
        <w:spacing w:line="240" w:lineRule="auto"/>
        <w:jc w:val="center"/>
        <w:rPr>
          <w:color w:val="000000" w:themeColor="text1"/>
          <w:sz w:val="22"/>
        </w:rPr>
      </w:pPr>
      <w:r>
        <w:rPr>
          <w:noProof/>
          <w:color w:val="000000" w:themeColor="text1"/>
          <w:sz w:val="22"/>
        </w:rPr>
        <w:drawing>
          <wp:inline distT="0" distB="0" distL="0" distR="0">
            <wp:extent cx="1601470" cy="2069640"/>
            <wp:effectExtent l="0" t="0" r="0" b="698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Dave Lyons.jpg"/>
                    <pic:cNvPicPr/>
                  </pic:nvPicPr>
                  <pic:blipFill rotWithShape="1">
                    <a:blip r:embed="rId29">
                      <a:extLst>
                        <a:ext uri="{28A0092B-C50C-407E-A947-70E740481C1C}">
                          <a14:useLocalDpi xmlns:a14="http://schemas.microsoft.com/office/drawing/2010/main" val="0"/>
                        </a:ext>
                      </a:extLst>
                    </a:blip>
                    <a:srcRect l="26678" t="25281" r="26598" b="29432"/>
                    <a:stretch/>
                  </pic:blipFill>
                  <pic:spPr bwMode="auto">
                    <a:xfrm>
                      <a:off x="0" y="0"/>
                      <a:ext cx="1602156" cy="2070526"/>
                    </a:xfrm>
                    <a:prstGeom prst="rect">
                      <a:avLst/>
                    </a:prstGeom>
                    <a:ln>
                      <a:noFill/>
                    </a:ln>
                    <a:extLst>
                      <a:ext uri="{53640926-AAD7-44D8-BBD7-CCE9431645EC}">
                        <a14:shadowObscured xmlns:a14="http://schemas.microsoft.com/office/drawing/2010/main"/>
                      </a:ext>
                    </a:extLst>
                  </pic:spPr>
                </pic:pic>
              </a:graphicData>
            </a:graphic>
          </wp:inline>
        </w:drawing>
      </w:r>
    </w:p>
    <w:p w:rsidR="00F7077A" w:rsidRDefault="009F6D48" w:rsidP="00F7077A">
      <w:pPr>
        <w:spacing w:line="240" w:lineRule="auto"/>
        <w:jc w:val="both"/>
        <w:rPr>
          <w:color w:val="000000" w:themeColor="text1"/>
          <w:sz w:val="22"/>
        </w:rPr>
      </w:pPr>
      <w:r>
        <w:rPr>
          <w:color w:val="000000" w:themeColor="text1"/>
          <w:sz w:val="22"/>
        </w:rPr>
        <w:br w:type="column"/>
      </w:r>
    </w:p>
    <w:p w:rsidR="00F7077A" w:rsidRDefault="003A7BD9" w:rsidP="00F7077A">
      <w:pPr>
        <w:spacing w:line="240" w:lineRule="auto"/>
        <w:jc w:val="both"/>
        <w:rPr>
          <w:color w:val="000000" w:themeColor="text1"/>
          <w:sz w:val="22"/>
        </w:rPr>
      </w:pPr>
      <w:r>
        <w:rPr>
          <w:color w:val="000000" w:themeColor="text1"/>
          <w:sz w:val="22"/>
        </w:rPr>
        <w:t>Mike Karsh</w:t>
      </w:r>
      <w:r w:rsidR="009F6D48">
        <w:rPr>
          <w:color w:val="000000" w:themeColor="text1"/>
          <w:sz w:val="22"/>
        </w:rPr>
        <w:t xml:space="preserve"> – US Navy 1967 – 1971. Mike</w:t>
      </w:r>
      <w:r w:rsidR="00A65F57">
        <w:rPr>
          <w:color w:val="000000" w:themeColor="text1"/>
          <w:sz w:val="22"/>
        </w:rPr>
        <w:t xml:space="preserve"> is co-chair of the Scholarship Committee and his son, Brian, has made several large contribution</w:t>
      </w:r>
      <w:r w:rsidR="009F6D48">
        <w:rPr>
          <w:color w:val="000000" w:themeColor="text1"/>
          <w:sz w:val="22"/>
        </w:rPr>
        <w:t>s</w:t>
      </w:r>
      <w:r w:rsidR="00A65F57">
        <w:rPr>
          <w:color w:val="000000" w:themeColor="text1"/>
          <w:sz w:val="22"/>
        </w:rPr>
        <w:t xml:space="preserve"> to the Scholarship Fund. </w:t>
      </w:r>
      <w:r w:rsidR="009F6D48">
        <w:rPr>
          <w:color w:val="000000" w:themeColor="text1"/>
          <w:sz w:val="22"/>
        </w:rPr>
        <w:t>Mike is also on the Social Committee and</w:t>
      </w:r>
      <w:r w:rsidR="00A65F57">
        <w:rPr>
          <w:color w:val="000000" w:themeColor="text1"/>
          <w:sz w:val="22"/>
        </w:rPr>
        <w:t xml:space="preserve"> has always participated in the Poppy Fundraiser. Thanks Mike!</w:t>
      </w:r>
    </w:p>
    <w:p w:rsidR="00F7077A" w:rsidRDefault="00CF736A" w:rsidP="002636E5">
      <w:pPr>
        <w:spacing w:line="240" w:lineRule="auto"/>
        <w:jc w:val="center"/>
        <w:rPr>
          <w:color w:val="000000" w:themeColor="text1"/>
          <w:sz w:val="22"/>
        </w:rPr>
      </w:pPr>
      <w:r>
        <w:rPr>
          <w:noProof/>
          <w:color w:val="000000" w:themeColor="text1"/>
          <w:sz w:val="22"/>
        </w:rPr>
        <w:drawing>
          <wp:inline distT="0" distB="0" distL="0" distR="0">
            <wp:extent cx="1528877" cy="1744218"/>
            <wp:effectExtent l="0" t="0" r="0" b="889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Bob Larson.jpg"/>
                    <pic:cNvPicPr/>
                  </pic:nvPicPr>
                  <pic:blipFill rotWithShape="1">
                    <a:blip r:embed="rId30" cstate="print">
                      <a:extLst>
                        <a:ext uri="{28A0092B-C50C-407E-A947-70E740481C1C}">
                          <a14:useLocalDpi xmlns:a14="http://schemas.microsoft.com/office/drawing/2010/main" val="0"/>
                        </a:ext>
                      </a:extLst>
                    </a:blip>
                    <a:srcRect l="22009" t="25109" r="19351" b="24716"/>
                    <a:stretch/>
                  </pic:blipFill>
                  <pic:spPr bwMode="auto">
                    <a:xfrm>
                      <a:off x="0" y="0"/>
                      <a:ext cx="1549511" cy="1767758"/>
                    </a:xfrm>
                    <a:prstGeom prst="rect">
                      <a:avLst/>
                    </a:prstGeom>
                    <a:ln>
                      <a:noFill/>
                    </a:ln>
                    <a:extLst>
                      <a:ext uri="{53640926-AAD7-44D8-BBD7-CCE9431645EC}">
                        <a14:shadowObscured xmlns:a14="http://schemas.microsoft.com/office/drawing/2010/main"/>
                      </a:ext>
                    </a:extLst>
                  </pic:spPr>
                </pic:pic>
              </a:graphicData>
            </a:graphic>
          </wp:inline>
        </w:drawing>
      </w:r>
    </w:p>
    <w:p w:rsidR="00CF736A" w:rsidRDefault="00CF736A" w:rsidP="00F7077A">
      <w:pPr>
        <w:spacing w:line="240" w:lineRule="auto"/>
        <w:jc w:val="both"/>
        <w:rPr>
          <w:color w:val="000000" w:themeColor="text1"/>
          <w:sz w:val="22"/>
        </w:rPr>
      </w:pPr>
    </w:p>
    <w:p w:rsidR="00F7077A" w:rsidRDefault="00F7077A" w:rsidP="00F7077A">
      <w:pPr>
        <w:spacing w:line="240" w:lineRule="auto"/>
        <w:jc w:val="both"/>
        <w:rPr>
          <w:color w:val="000000" w:themeColor="text1"/>
          <w:sz w:val="22"/>
        </w:rPr>
      </w:pPr>
      <w:r>
        <w:rPr>
          <w:color w:val="000000" w:themeColor="text1"/>
          <w:sz w:val="22"/>
        </w:rPr>
        <w:t xml:space="preserve">Ted </w:t>
      </w:r>
      <w:proofErr w:type="spellStart"/>
      <w:r>
        <w:rPr>
          <w:color w:val="000000" w:themeColor="text1"/>
          <w:sz w:val="22"/>
        </w:rPr>
        <w:t>Hanfelder</w:t>
      </w:r>
      <w:proofErr w:type="spellEnd"/>
      <w:r w:rsidR="003E6CC9">
        <w:rPr>
          <w:color w:val="000000" w:themeColor="text1"/>
          <w:sz w:val="22"/>
        </w:rPr>
        <w:t xml:space="preserve"> -</w:t>
      </w:r>
      <w:r w:rsidR="007E0A5D">
        <w:rPr>
          <w:color w:val="000000" w:themeColor="text1"/>
          <w:sz w:val="22"/>
        </w:rPr>
        <w:t xml:space="preserve"> US Air Force 1973-1979 has stepped up to the plate to a volunteer with the Poppy Fundraisers for the chapter. His friendly handshake and smile make people want to drop money into the donation jugs. Thanks Ted!</w:t>
      </w:r>
    </w:p>
    <w:p w:rsidR="007E0A5D" w:rsidRDefault="007E0A5D" w:rsidP="00CF736A">
      <w:pPr>
        <w:spacing w:line="240" w:lineRule="auto"/>
        <w:jc w:val="center"/>
        <w:rPr>
          <w:color w:val="000000" w:themeColor="text1"/>
          <w:sz w:val="22"/>
        </w:rPr>
      </w:pPr>
      <w:r>
        <w:rPr>
          <w:noProof/>
          <w:color w:val="000000" w:themeColor="text1"/>
          <w:sz w:val="22"/>
        </w:rPr>
        <w:drawing>
          <wp:inline distT="0" distB="0" distL="0" distR="0">
            <wp:extent cx="1835034" cy="195262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Ted Hanfelder.jpg"/>
                    <pic:cNvPicPr/>
                  </pic:nvPicPr>
                  <pic:blipFill rotWithShape="1">
                    <a:blip r:embed="rId31">
                      <a:extLst>
                        <a:ext uri="{28A0092B-C50C-407E-A947-70E740481C1C}">
                          <a14:useLocalDpi xmlns:a14="http://schemas.microsoft.com/office/drawing/2010/main" val="0"/>
                        </a:ext>
                      </a:extLst>
                    </a:blip>
                    <a:srcRect l="26680" t="23840" r="19779" b="33431"/>
                    <a:stretch/>
                  </pic:blipFill>
                  <pic:spPr bwMode="auto">
                    <a:xfrm>
                      <a:off x="0" y="0"/>
                      <a:ext cx="1835930" cy="1953578"/>
                    </a:xfrm>
                    <a:prstGeom prst="rect">
                      <a:avLst/>
                    </a:prstGeom>
                    <a:ln>
                      <a:noFill/>
                    </a:ln>
                    <a:extLst>
                      <a:ext uri="{53640926-AAD7-44D8-BBD7-CCE9431645EC}">
                        <a14:shadowObscured xmlns:a14="http://schemas.microsoft.com/office/drawing/2010/main"/>
                      </a:ext>
                    </a:extLst>
                  </pic:spPr>
                </pic:pic>
              </a:graphicData>
            </a:graphic>
          </wp:inline>
        </w:drawing>
      </w:r>
    </w:p>
    <w:p w:rsidR="00F7077A" w:rsidRDefault="00F7077A" w:rsidP="00F7077A">
      <w:pPr>
        <w:spacing w:line="240" w:lineRule="auto"/>
        <w:jc w:val="both"/>
        <w:rPr>
          <w:color w:val="000000" w:themeColor="text1"/>
          <w:sz w:val="22"/>
        </w:rPr>
      </w:pPr>
    </w:p>
    <w:p w:rsidR="00F7077A" w:rsidRDefault="002240C3" w:rsidP="00F7077A">
      <w:pPr>
        <w:spacing w:line="240" w:lineRule="auto"/>
        <w:jc w:val="both"/>
        <w:rPr>
          <w:color w:val="000000" w:themeColor="text1"/>
          <w:sz w:val="22"/>
        </w:rPr>
      </w:pPr>
      <w:r>
        <w:rPr>
          <w:color w:val="000000" w:themeColor="text1"/>
          <w:sz w:val="22"/>
        </w:rPr>
        <w:t>William (</w:t>
      </w:r>
      <w:r w:rsidR="00F7077A">
        <w:rPr>
          <w:color w:val="000000" w:themeColor="text1"/>
          <w:sz w:val="22"/>
        </w:rPr>
        <w:t>Bill</w:t>
      </w:r>
      <w:r>
        <w:rPr>
          <w:color w:val="000000" w:themeColor="text1"/>
          <w:sz w:val="22"/>
        </w:rPr>
        <w:t>)</w:t>
      </w:r>
      <w:r w:rsidR="00F7077A">
        <w:rPr>
          <w:color w:val="000000" w:themeColor="text1"/>
          <w:sz w:val="22"/>
        </w:rPr>
        <w:t xml:space="preserve"> Pine</w:t>
      </w:r>
      <w:r w:rsidR="002636E5">
        <w:rPr>
          <w:color w:val="000000" w:themeColor="text1"/>
          <w:sz w:val="22"/>
        </w:rPr>
        <w:t xml:space="preserve"> </w:t>
      </w:r>
      <w:r w:rsidR="003E6CC9">
        <w:rPr>
          <w:color w:val="000000" w:themeColor="text1"/>
          <w:sz w:val="22"/>
        </w:rPr>
        <w:t xml:space="preserve">- </w:t>
      </w:r>
      <w:r>
        <w:rPr>
          <w:color w:val="000000" w:themeColor="text1"/>
          <w:sz w:val="22"/>
        </w:rPr>
        <w:t xml:space="preserve">Colonel </w:t>
      </w:r>
      <w:r w:rsidR="002636E5">
        <w:rPr>
          <w:color w:val="000000" w:themeColor="text1"/>
          <w:sz w:val="22"/>
        </w:rPr>
        <w:t xml:space="preserve">US Air Force 1965 </w:t>
      </w:r>
      <w:r>
        <w:rPr>
          <w:color w:val="000000" w:themeColor="text1"/>
          <w:sz w:val="22"/>
        </w:rPr>
        <w:t>–</w:t>
      </w:r>
      <w:r w:rsidR="002636E5">
        <w:rPr>
          <w:color w:val="000000" w:themeColor="text1"/>
          <w:sz w:val="22"/>
        </w:rPr>
        <w:t xml:space="preserve"> 1991</w:t>
      </w:r>
      <w:r>
        <w:rPr>
          <w:color w:val="000000" w:themeColor="text1"/>
          <w:sz w:val="22"/>
        </w:rPr>
        <w:t xml:space="preserve"> is one of the original members of the Chapter Scholarship Committee which has become very successful in our chapter.</w:t>
      </w:r>
      <w:r w:rsidR="003E6CC9">
        <w:rPr>
          <w:color w:val="000000" w:themeColor="text1"/>
          <w:sz w:val="22"/>
        </w:rPr>
        <w:t xml:space="preserve"> Thanks Bill!</w:t>
      </w:r>
    </w:p>
    <w:p w:rsidR="00CF736A" w:rsidRDefault="002636E5" w:rsidP="002636E5">
      <w:pPr>
        <w:spacing w:line="240" w:lineRule="auto"/>
        <w:jc w:val="center"/>
        <w:rPr>
          <w:color w:val="000000" w:themeColor="text1"/>
          <w:sz w:val="22"/>
        </w:rPr>
      </w:pPr>
      <w:r>
        <w:rPr>
          <w:noProof/>
          <w:color w:val="000000" w:themeColor="text1"/>
          <w:sz w:val="22"/>
        </w:rPr>
        <w:drawing>
          <wp:inline distT="0" distB="0" distL="0" distR="0">
            <wp:extent cx="1894561" cy="1967177"/>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Bill Pine.jpg"/>
                    <pic:cNvPicPr/>
                  </pic:nvPicPr>
                  <pic:blipFill rotWithShape="1">
                    <a:blip r:embed="rId32">
                      <a:extLst>
                        <a:ext uri="{28A0092B-C50C-407E-A947-70E740481C1C}">
                          <a14:useLocalDpi xmlns:a14="http://schemas.microsoft.com/office/drawing/2010/main" val="0"/>
                        </a:ext>
                      </a:extLst>
                    </a:blip>
                    <a:srcRect l="26039" t="25280" r="18684" b="31673"/>
                    <a:stretch/>
                  </pic:blipFill>
                  <pic:spPr bwMode="auto">
                    <a:xfrm>
                      <a:off x="0" y="0"/>
                      <a:ext cx="1895447" cy="1968097"/>
                    </a:xfrm>
                    <a:prstGeom prst="rect">
                      <a:avLst/>
                    </a:prstGeom>
                    <a:ln>
                      <a:noFill/>
                    </a:ln>
                    <a:extLst>
                      <a:ext uri="{53640926-AAD7-44D8-BBD7-CCE9431645EC}">
                        <a14:shadowObscured xmlns:a14="http://schemas.microsoft.com/office/drawing/2010/main"/>
                      </a:ext>
                    </a:extLst>
                  </pic:spPr>
                </pic:pic>
              </a:graphicData>
            </a:graphic>
          </wp:inline>
        </w:drawing>
      </w:r>
    </w:p>
    <w:p w:rsidR="00CF736A" w:rsidRDefault="00CF736A" w:rsidP="00F7077A">
      <w:pPr>
        <w:spacing w:line="240" w:lineRule="auto"/>
        <w:jc w:val="both"/>
        <w:rPr>
          <w:color w:val="000000" w:themeColor="text1"/>
          <w:sz w:val="22"/>
        </w:rPr>
      </w:pPr>
    </w:p>
    <w:p w:rsidR="00F7077A" w:rsidRDefault="00F7077A" w:rsidP="003E6CC9">
      <w:pPr>
        <w:tabs>
          <w:tab w:val="left" w:pos="4680"/>
        </w:tabs>
        <w:spacing w:line="240" w:lineRule="auto"/>
        <w:jc w:val="both"/>
        <w:rPr>
          <w:color w:val="000000" w:themeColor="text1"/>
          <w:sz w:val="22"/>
        </w:rPr>
      </w:pPr>
      <w:r>
        <w:rPr>
          <w:color w:val="000000" w:themeColor="text1"/>
          <w:sz w:val="22"/>
        </w:rPr>
        <w:t xml:space="preserve">Clarence </w:t>
      </w:r>
      <w:proofErr w:type="spellStart"/>
      <w:r>
        <w:rPr>
          <w:color w:val="000000" w:themeColor="text1"/>
          <w:sz w:val="22"/>
        </w:rPr>
        <w:t>Robelledo</w:t>
      </w:r>
      <w:proofErr w:type="spellEnd"/>
      <w:r w:rsidR="00F1178E">
        <w:rPr>
          <w:color w:val="000000" w:themeColor="text1"/>
          <w:sz w:val="22"/>
        </w:rPr>
        <w:t xml:space="preserve"> </w:t>
      </w:r>
      <w:r w:rsidR="003E6CC9">
        <w:rPr>
          <w:color w:val="000000" w:themeColor="text1"/>
          <w:sz w:val="22"/>
        </w:rPr>
        <w:t xml:space="preserve">- </w:t>
      </w:r>
      <w:r w:rsidR="00F1178E">
        <w:rPr>
          <w:color w:val="000000" w:themeColor="text1"/>
          <w:sz w:val="22"/>
        </w:rPr>
        <w:t xml:space="preserve">US Air Force 1969 </w:t>
      </w:r>
      <w:r w:rsidR="002240C3">
        <w:rPr>
          <w:color w:val="000000" w:themeColor="text1"/>
          <w:sz w:val="22"/>
        </w:rPr>
        <w:t>–</w:t>
      </w:r>
      <w:r w:rsidR="00F1178E">
        <w:rPr>
          <w:color w:val="000000" w:themeColor="text1"/>
          <w:sz w:val="22"/>
        </w:rPr>
        <w:t xml:space="preserve"> 1973</w:t>
      </w:r>
      <w:r w:rsidR="002240C3">
        <w:rPr>
          <w:color w:val="000000" w:themeColor="text1"/>
          <w:sz w:val="22"/>
        </w:rPr>
        <w:t xml:space="preserve"> is a fairly new member but when the Chapter Color Guard </w:t>
      </w:r>
      <w:r w:rsidR="002240C3">
        <w:rPr>
          <w:color w:val="000000" w:themeColor="text1"/>
          <w:sz w:val="22"/>
        </w:rPr>
        <w:lastRenderedPageBreak/>
        <w:t>was established, Clarence jumped on board.</w:t>
      </w:r>
      <w:r w:rsidR="003E6CC9">
        <w:rPr>
          <w:color w:val="000000" w:themeColor="text1"/>
          <w:sz w:val="22"/>
        </w:rPr>
        <w:t xml:space="preserve"> Thanks Clarence!</w:t>
      </w:r>
    </w:p>
    <w:p w:rsidR="00F7077A" w:rsidRDefault="002636E5" w:rsidP="002636E5">
      <w:pPr>
        <w:spacing w:line="240" w:lineRule="auto"/>
        <w:jc w:val="center"/>
        <w:rPr>
          <w:color w:val="000000" w:themeColor="text1"/>
          <w:sz w:val="22"/>
        </w:rPr>
      </w:pPr>
      <w:r>
        <w:rPr>
          <w:noProof/>
          <w:color w:val="000000" w:themeColor="text1"/>
          <w:sz w:val="22"/>
        </w:rPr>
        <w:drawing>
          <wp:inline distT="0" distB="0" distL="0" distR="0">
            <wp:extent cx="1915795" cy="1828800"/>
            <wp:effectExtent l="0" t="0" r="825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Clarence Rebodello.jpg"/>
                    <pic:cNvPicPr/>
                  </pic:nvPicPr>
                  <pic:blipFill rotWithShape="1">
                    <a:blip r:embed="rId33">
                      <a:extLst>
                        <a:ext uri="{28A0092B-C50C-407E-A947-70E740481C1C}">
                          <a14:useLocalDpi xmlns:a14="http://schemas.microsoft.com/office/drawing/2010/main" val="0"/>
                        </a:ext>
                      </a:extLst>
                    </a:blip>
                    <a:srcRect l="22192" t="29920" r="21908" b="30059"/>
                    <a:stretch/>
                  </pic:blipFill>
                  <pic:spPr bwMode="auto">
                    <a:xfrm>
                      <a:off x="0" y="0"/>
                      <a:ext cx="1916814" cy="1829773"/>
                    </a:xfrm>
                    <a:prstGeom prst="rect">
                      <a:avLst/>
                    </a:prstGeom>
                    <a:ln>
                      <a:noFill/>
                    </a:ln>
                    <a:extLst>
                      <a:ext uri="{53640926-AAD7-44D8-BBD7-CCE9431645EC}">
                        <a14:shadowObscured xmlns:a14="http://schemas.microsoft.com/office/drawing/2010/main"/>
                      </a:ext>
                    </a:extLst>
                  </pic:spPr>
                </pic:pic>
              </a:graphicData>
            </a:graphic>
          </wp:inline>
        </w:drawing>
      </w:r>
    </w:p>
    <w:p w:rsidR="00F7077A" w:rsidRDefault="00F7077A" w:rsidP="00F7077A">
      <w:pPr>
        <w:spacing w:line="240" w:lineRule="auto"/>
        <w:jc w:val="both"/>
        <w:rPr>
          <w:color w:val="000000" w:themeColor="text1"/>
          <w:sz w:val="22"/>
        </w:rPr>
      </w:pPr>
    </w:p>
    <w:p w:rsidR="00116BF9" w:rsidRPr="003D5DF9" w:rsidRDefault="005533DF" w:rsidP="00727E44">
      <w:pPr>
        <w:spacing w:line="240" w:lineRule="auto"/>
        <w:jc w:val="both"/>
        <w:rPr>
          <w:i/>
          <w:color w:val="000000" w:themeColor="text1"/>
          <w:sz w:val="28"/>
        </w:rPr>
      </w:pPr>
      <w:r>
        <w:rPr>
          <w:b/>
          <w:i/>
          <w:color w:val="000000" w:themeColor="text1"/>
          <w:sz w:val="28"/>
        </w:rPr>
        <w:t>Book</w:t>
      </w:r>
      <w:r w:rsidR="005C188F">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8"/>
    </w:p>
    <w:p w:rsidR="00DA751B" w:rsidRPr="00DA751B" w:rsidRDefault="00DA751B" w:rsidP="00DA751B">
      <w:pPr>
        <w:shd w:val="clear" w:color="auto" w:fill="FFFFFF"/>
        <w:spacing w:line="240" w:lineRule="auto"/>
        <w:jc w:val="both"/>
        <w:rPr>
          <w:rFonts w:eastAsia="Times New Roman" w:cs="Arial"/>
          <w:b/>
          <w:color w:val="222222"/>
          <w:szCs w:val="24"/>
        </w:rPr>
      </w:pPr>
      <w:r w:rsidRPr="00DA751B">
        <w:rPr>
          <w:rFonts w:eastAsia="Times New Roman" w:cs="Arial"/>
          <w:b/>
          <w:color w:val="222222"/>
          <w:szCs w:val="24"/>
        </w:rPr>
        <w:t xml:space="preserve">Assistance </w:t>
      </w:r>
      <w:proofErr w:type="gramStart"/>
      <w:r w:rsidRPr="00DA751B">
        <w:rPr>
          <w:rFonts w:eastAsia="Times New Roman" w:cs="Arial"/>
          <w:b/>
          <w:color w:val="222222"/>
          <w:szCs w:val="24"/>
        </w:rPr>
        <w:t>Without</w:t>
      </w:r>
      <w:proofErr w:type="gramEnd"/>
      <w:r w:rsidRPr="00DA751B">
        <w:rPr>
          <w:rFonts w:eastAsia="Times New Roman" w:cs="Arial"/>
          <w:b/>
          <w:color w:val="222222"/>
          <w:szCs w:val="24"/>
        </w:rPr>
        <w:t xml:space="preserve"> Boundaries   </w:t>
      </w: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 xml:space="preserve">Eric W. </w:t>
      </w:r>
      <w:proofErr w:type="spellStart"/>
      <w:r w:rsidRPr="00DA751B">
        <w:rPr>
          <w:rFonts w:eastAsia="Times New Roman" w:cs="Arial"/>
          <w:color w:val="222222"/>
          <w:sz w:val="22"/>
          <w:szCs w:val="24"/>
        </w:rPr>
        <w:t>Kritz</w:t>
      </w:r>
      <w:proofErr w:type="spellEnd"/>
      <w:r w:rsidRPr="00DA751B">
        <w:rPr>
          <w:rFonts w:eastAsia="Times New Roman" w:cs="Arial"/>
          <w:color w:val="222222"/>
          <w:sz w:val="22"/>
          <w:szCs w:val="24"/>
        </w:rPr>
        <w:t>, a US Army Veteran, suffered a couple of strokes that left him paralyzed with no mobility in his legs and little use of his right arm. This proud First Lieutenant and Intelligence Officer found himself alone and searching for answers, but asking for help was not in his vocabulary! Adding to his dilemma, short-term memory was also slipping. Twice within a year’s time, I contacted the Sonoma County Sheriff’s department to perform Welfare Checks and now he now requires and has 24-hour home care!</w:t>
      </w:r>
    </w:p>
    <w:p w:rsidR="00DA751B" w:rsidRPr="00DA751B" w:rsidRDefault="00DA751B" w:rsidP="00DA751B">
      <w:pPr>
        <w:shd w:val="clear" w:color="auto" w:fill="FFFFFF"/>
        <w:spacing w:line="240" w:lineRule="auto"/>
        <w:jc w:val="both"/>
        <w:rPr>
          <w:rFonts w:eastAsia="Times New Roman" w:cs="Arial"/>
          <w:color w:val="222222"/>
          <w:sz w:val="22"/>
          <w:szCs w:val="24"/>
        </w:rPr>
      </w:pP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His diligent neighbor, Jane Eagle, called me and explained the difficult time Eric was having trying to maneuver his standard wheelchair. His self-esteem and comments to continue life became a concern to those few that know him. The immensity of red tape from the VA made it almost impossible to get a motorized wheelchair in a reasonable time, so I sent an alarm-type email to local Veteran organizations requesting assistance. Within 24 hours Commander John Durant of MOPH 1041 called to say they located an electric wheelchair. The very next day it was taken to the Runge Tool Company here in Denver. Mr. Runge and his staff cleaned the chair and added a new battery. In addition, they placed the wheelchair on a pallet and bubble wrapped it for shipment. There was no charge for this service! Ryan Demming from Freightquote, Kansas City, handled all the paperwork, picked up and transportation to Petaluma, California. Just a few miles from Eric’s home in Graton.</w:t>
      </w:r>
    </w:p>
    <w:p w:rsidR="00DA751B" w:rsidRPr="00DA751B" w:rsidRDefault="00DA751B" w:rsidP="00DA751B">
      <w:pPr>
        <w:shd w:val="clear" w:color="auto" w:fill="FFFFFF"/>
        <w:spacing w:line="240" w:lineRule="auto"/>
        <w:jc w:val="both"/>
        <w:rPr>
          <w:rFonts w:eastAsia="Times New Roman" w:cs="Arial"/>
          <w:color w:val="222222"/>
          <w:sz w:val="22"/>
          <w:szCs w:val="24"/>
        </w:rPr>
      </w:pP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 xml:space="preserve">Meanwhile, after a few emails and telephone conversations with MOPH Department of California Commander Charles Earthman and Bob Evans, Santa Rosa MOPH Chapter 78, and Paul Naivalurua (Eric’s Caregiver) volunteered to assist. There was no hesitation, no request for compensation and no winded explanations. They received Eric’s electric wheelchair at a local Fed X terminal. Shortly thereafter and upon delivery, the smile on Eric’s face was well worth the </w:t>
      </w:r>
      <w:r w:rsidRPr="00DA751B">
        <w:rPr>
          <w:rFonts w:eastAsia="Times New Roman" w:cs="Arial"/>
          <w:color w:val="222222"/>
          <w:sz w:val="22"/>
          <w:szCs w:val="24"/>
        </w:rPr>
        <w:t>effort by “A Village of Veterans” willing to help another Veteran in need. *Pictures are worth a thousand words! (</w:t>
      </w:r>
      <w:proofErr w:type="gramStart"/>
      <w:r w:rsidRPr="00DA751B">
        <w:rPr>
          <w:rFonts w:eastAsia="Times New Roman" w:cs="Arial"/>
          <w:color w:val="222222"/>
          <w:sz w:val="22"/>
          <w:szCs w:val="24"/>
        </w:rPr>
        <w:t>see</w:t>
      </w:r>
      <w:proofErr w:type="gramEnd"/>
      <w:r w:rsidRPr="00DA751B">
        <w:rPr>
          <w:rFonts w:eastAsia="Times New Roman" w:cs="Arial"/>
          <w:color w:val="222222"/>
          <w:sz w:val="22"/>
          <w:szCs w:val="24"/>
        </w:rPr>
        <w:t xml:space="preserve"> the attached photos)</w:t>
      </w:r>
    </w:p>
    <w:p w:rsidR="00DA751B" w:rsidRDefault="00D56188" w:rsidP="00D56188">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3429000" cy="4031107"/>
            <wp:effectExtent l="0" t="0" r="0" b="762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G_7324.JPG"/>
                    <pic:cNvPicPr/>
                  </pic:nvPicPr>
                  <pic:blipFill rotWithShape="1">
                    <a:blip r:embed="rId34">
                      <a:extLst>
                        <a:ext uri="{28A0092B-C50C-407E-A947-70E740481C1C}">
                          <a14:useLocalDpi xmlns:a14="http://schemas.microsoft.com/office/drawing/2010/main" val="0"/>
                        </a:ext>
                      </a:extLst>
                    </a:blip>
                    <a:srcRect t="14039"/>
                    <a:stretch/>
                  </pic:blipFill>
                  <pic:spPr bwMode="auto">
                    <a:xfrm>
                      <a:off x="0" y="0"/>
                      <a:ext cx="3429000" cy="4031107"/>
                    </a:xfrm>
                    <a:prstGeom prst="rect">
                      <a:avLst/>
                    </a:prstGeom>
                    <a:ln>
                      <a:noFill/>
                    </a:ln>
                    <a:extLst>
                      <a:ext uri="{53640926-AAD7-44D8-BBD7-CCE9431645EC}">
                        <a14:shadowObscured xmlns:a14="http://schemas.microsoft.com/office/drawing/2010/main"/>
                      </a:ext>
                    </a:extLst>
                  </pic:spPr>
                </pic:pic>
              </a:graphicData>
            </a:graphic>
          </wp:inline>
        </w:drawing>
      </w:r>
    </w:p>
    <w:p w:rsidR="00D56188" w:rsidRDefault="00D56188" w:rsidP="00DA751B">
      <w:pPr>
        <w:shd w:val="clear" w:color="auto" w:fill="FFFFFF"/>
        <w:spacing w:line="240" w:lineRule="auto"/>
        <w:jc w:val="both"/>
        <w:rPr>
          <w:rFonts w:eastAsia="Times New Roman" w:cs="Arial"/>
          <w:color w:val="222222"/>
          <w:sz w:val="22"/>
          <w:szCs w:val="24"/>
        </w:rPr>
      </w:pPr>
    </w:p>
    <w:p w:rsidR="00D56188" w:rsidRPr="00DA751B" w:rsidRDefault="00D56188" w:rsidP="00DA751B">
      <w:pPr>
        <w:shd w:val="clear" w:color="auto" w:fill="FFFFFF"/>
        <w:spacing w:line="240" w:lineRule="auto"/>
        <w:jc w:val="both"/>
        <w:rPr>
          <w:rFonts w:eastAsia="Times New Roman" w:cs="Arial"/>
          <w:color w:val="222222"/>
          <w:sz w:val="22"/>
          <w:szCs w:val="24"/>
        </w:rPr>
      </w:pPr>
      <w:r>
        <w:rPr>
          <w:rFonts w:eastAsia="Times New Roman" w:cs="Arial"/>
          <w:noProof/>
          <w:color w:val="222222"/>
          <w:sz w:val="22"/>
          <w:szCs w:val="24"/>
        </w:rPr>
        <w:drawing>
          <wp:inline distT="0" distB="0" distL="0" distR="0">
            <wp:extent cx="3429000" cy="305371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G_7327.JPG"/>
                    <pic:cNvPicPr/>
                  </pic:nvPicPr>
                  <pic:blipFill>
                    <a:blip r:embed="rId35">
                      <a:extLst>
                        <a:ext uri="{28A0092B-C50C-407E-A947-70E740481C1C}">
                          <a14:useLocalDpi xmlns:a14="http://schemas.microsoft.com/office/drawing/2010/main" val="0"/>
                        </a:ext>
                      </a:extLst>
                    </a:blip>
                    <a:stretch>
                      <a:fillRect/>
                    </a:stretch>
                  </pic:blipFill>
                  <pic:spPr>
                    <a:xfrm>
                      <a:off x="0" y="0"/>
                      <a:ext cx="3429000" cy="3053715"/>
                    </a:xfrm>
                    <a:prstGeom prst="rect">
                      <a:avLst/>
                    </a:prstGeom>
                  </pic:spPr>
                </pic:pic>
              </a:graphicData>
            </a:graphic>
          </wp:inline>
        </w:drawing>
      </w: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 xml:space="preserve">A Denver high altitude of thanks goes out to Cliff Butler, Patti Ehline, Mike </w:t>
      </w:r>
      <w:proofErr w:type="spellStart"/>
      <w:r w:rsidRPr="00DA751B">
        <w:rPr>
          <w:rFonts w:eastAsia="Times New Roman" w:cs="Arial"/>
          <w:color w:val="222222"/>
          <w:sz w:val="22"/>
          <w:szCs w:val="24"/>
        </w:rPr>
        <w:t>Lovette</w:t>
      </w:r>
      <w:proofErr w:type="spellEnd"/>
      <w:r w:rsidRPr="00DA751B">
        <w:rPr>
          <w:rFonts w:eastAsia="Times New Roman" w:cs="Arial"/>
          <w:color w:val="222222"/>
          <w:sz w:val="22"/>
          <w:szCs w:val="24"/>
        </w:rPr>
        <w:t xml:space="preserve">, Jim Marcille, Frank Mireles, Richard Lewis, Glen Payne, and John Vargas, and the two MOPH Commanders, all who donated time, manpower and helped defray the shipping tariffs. This was a prime example of Veterans helping another Veteran regardless of distance, costs, man hours and </w:t>
      </w:r>
      <w:r w:rsidRPr="00DA751B">
        <w:rPr>
          <w:rFonts w:eastAsia="Times New Roman" w:cs="Arial"/>
          <w:color w:val="222222"/>
          <w:sz w:val="22"/>
          <w:szCs w:val="24"/>
        </w:rPr>
        <w:lastRenderedPageBreak/>
        <w:t>weather challenges. Well done and “Mission Accomplished”</w:t>
      </w:r>
    </w:p>
    <w:p w:rsidR="00DA751B" w:rsidRPr="00DA751B" w:rsidRDefault="00DA751B" w:rsidP="00DA751B">
      <w:pPr>
        <w:shd w:val="clear" w:color="auto" w:fill="FFFFFF"/>
        <w:spacing w:line="240" w:lineRule="auto"/>
        <w:jc w:val="both"/>
        <w:rPr>
          <w:rFonts w:eastAsia="Times New Roman" w:cs="Arial"/>
          <w:color w:val="222222"/>
          <w:sz w:val="22"/>
          <w:szCs w:val="24"/>
        </w:rPr>
      </w:pP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You should all be as proud of yourselves as I am of you!</w:t>
      </w: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 xml:space="preserve">Thank you, thank you, thank you, </w:t>
      </w: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John A. Vargas</w:t>
      </w:r>
    </w:p>
    <w:p w:rsidR="00DA751B" w:rsidRPr="00DA751B"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Member VVA 1106</w:t>
      </w:r>
    </w:p>
    <w:p w:rsidR="008E2CD2" w:rsidRDefault="00DA751B" w:rsidP="00DA751B">
      <w:pPr>
        <w:shd w:val="clear" w:color="auto" w:fill="FFFFFF"/>
        <w:spacing w:line="240" w:lineRule="auto"/>
        <w:jc w:val="both"/>
        <w:rPr>
          <w:rFonts w:eastAsia="Times New Roman" w:cs="Arial"/>
          <w:color w:val="222222"/>
          <w:sz w:val="22"/>
          <w:szCs w:val="24"/>
        </w:rPr>
      </w:pPr>
      <w:r w:rsidRPr="00DA751B">
        <w:rPr>
          <w:rFonts w:eastAsia="Times New Roman" w:cs="Arial"/>
          <w:color w:val="222222"/>
          <w:sz w:val="22"/>
          <w:szCs w:val="24"/>
        </w:rPr>
        <w:t>Adjutant MOPH 1041</w:t>
      </w:r>
    </w:p>
    <w:p w:rsidR="001821B7" w:rsidRDefault="001821B7" w:rsidP="00727E44">
      <w:pPr>
        <w:shd w:val="clear" w:color="auto" w:fill="FFFFFF"/>
        <w:spacing w:line="240" w:lineRule="auto"/>
        <w:jc w:val="both"/>
        <w:rPr>
          <w:rFonts w:eastAsia="Times New Roman" w:cs="Arial"/>
          <w:color w:val="222222"/>
          <w:sz w:val="22"/>
          <w:szCs w:val="24"/>
        </w:rPr>
      </w:pPr>
    </w:p>
    <w:p w:rsidR="00727E44" w:rsidRPr="00727E44" w:rsidRDefault="00727E44" w:rsidP="00727E44">
      <w:pPr>
        <w:shd w:val="clear" w:color="auto" w:fill="FFFFFF"/>
        <w:spacing w:line="240" w:lineRule="auto"/>
        <w:jc w:val="both"/>
        <w:rPr>
          <w:rFonts w:eastAsia="Times New Roman" w:cs="Arial"/>
          <w:b/>
          <w:color w:val="222222"/>
          <w:szCs w:val="24"/>
        </w:rPr>
      </w:pPr>
      <w:r w:rsidRPr="00727E44">
        <w:rPr>
          <w:rFonts w:eastAsia="Times New Roman" w:cs="Arial"/>
          <w:b/>
          <w:color w:val="222222"/>
          <w:szCs w:val="24"/>
        </w:rPr>
        <w:t>Military Order of World Wars</w:t>
      </w:r>
    </w:p>
    <w:p w:rsidR="00727E44" w:rsidRPr="00727E44" w:rsidRDefault="00727E44" w:rsidP="00727E44">
      <w:pPr>
        <w:shd w:val="clear" w:color="auto" w:fill="FFFFFF"/>
        <w:spacing w:line="240" w:lineRule="auto"/>
        <w:jc w:val="both"/>
        <w:rPr>
          <w:rFonts w:eastAsia="Times New Roman" w:cs="Arial"/>
          <w:color w:val="222222"/>
          <w:sz w:val="20"/>
          <w:szCs w:val="24"/>
        </w:rPr>
      </w:pPr>
      <w:r w:rsidRPr="00727E44">
        <w:rPr>
          <w:rFonts w:eastAsia="Times New Roman" w:cs="Arial"/>
          <w:color w:val="222222"/>
          <w:sz w:val="20"/>
          <w:szCs w:val="24"/>
        </w:rPr>
        <w:t>Dr. Bob Mallin writes a column for the MOWW magazine every issue and responds to current issues. This is one of his articles.</w:t>
      </w:r>
    </w:p>
    <w:p w:rsidR="00727E44" w:rsidRDefault="00727E44" w:rsidP="00727E44">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b/>
          <w:color w:val="222222"/>
          <w:sz w:val="22"/>
          <w:szCs w:val="24"/>
        </w:rPr>
      </w:pPr>
      <w:r w:rsidRPr="00536A0B">
        <w:rPr>
          <w:rFonts w:eastAsia="Times New Roman" w:cs="Arial"/>
          <w:b/>
          <w:color w:val="222222"/>
          <w:sz w:val="22"/>
          <w:szCs w:val="24"/>
        </w:rPr>
        <w:t>“WHEN ARTHUR’S COMES TO GET ME”</w:t>
      </w: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I heard this saying from a</w:t>
      </w:r>
      <w:r>
        <w:rPr>
          <w:rFonts w:eastAsia="Times New Roman" w:cs="Arial"/>
          <w:color w:val="222222"/>
          <w:sz w:val="22"/>
          <w:szCs w:val="24"/>
        </w:rPr>
        <w:t xml:space="preserve"> </w:t>
      </w:r>
      <w:r w:rsidRPr="00536A0B">
        <w:rPr>
          <w:rFonts w:eastAsia="Times New Roman" w:cs="Arial"/>
          <w:color w:val="222222"/>
          <w:sz w:val="22"/>
          <w:szCs w:val="24"/>
        </w:rPr>
        <w:t>while ago from an aged piano player in New Orleans, as a response as to when he, at 82, planned to retire. He meant, of course, he’d not quit until arthritis finally immobilized his fingers.</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Though “arthritis” comes in many forms, such as Gout, syphilitic, and others there are only 2 main types of arthritis. The Rheumatoid or Auto Immune type which can start to happen at any age (I’ve been told that RA can start, in some women as early as ages 18-24.) and Osteoarthritis (OA) which has a mechanical cause.</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When A Musician’s refers to aches and pains he is usually referring to Osteoarthritis (OA), the kind that comes on after repeated joint use, and mechanical wearing a</w:t>
      </w:r>
      <w:r>
        <w:rPr>
          <w:rFonts w:eastAsia="Times New Roman" w:cs="Arial"/>
          <w:color w:val="222222"/>
          <w:sz w:val="22"/>
          <w:szCs w:val="24"/>
        </w:rPr>
        <w:t xml:space="preserve"> </w:t>
      </w:r>
      <w:r w:rsidRPr="00536A0B">
        <w:rPr>
          <w:rFonts w:eastAsia="Times New Roman" w:cs="Arial"/>
          <w:color w:val="222222"/>
          <w:sz w:val="22"/>
          <w:szCs w:val="24"/>
        </w:rPr>
        <w:t>way of joint contents. This can take years or several decades. It is a loss of padding between the bones letting them grind on each other like a car engine without lubricant. Long time baseball pitchers and lifelong runners can “catch” this one too.</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 xml:space="preserve">Osteoarthritis is the most common form of “arthritis” (“joint inflammation illness”) occurring when the joint wears down. Hips, knees, fingers, hands and the spine commonly suffer.  Often there is a history of repeated stress. The old horse cavalry had this problem along with hemorrhoids and rashes… (No, no not john Wayne.)  The condition gets more symptomatic with time: pain, swelling, tenderness, and stiffness especially after nonuse. “That early morning stiffness.” As once put to words by an anonymous Prussian student at Heidelberg University “when you are young only one joint is stiff…when you are old all joints are stiff, but one.” (Wish you wouldn’t edit it out!!) One can occasionally hear “crepitus” (a grinding sound) diagnosis may include: x-rays, rheumatic arthritis blood tests and/or removal of fluid from the joints. </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Repeated minor or major trauma increases the chances of OA especially in younger men under 45 and women over 45. Mal alignment and obesity affect the joints to a greater degree.</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Rheumatoid arthritis (RA) is an autoimmune disease where the body fights itself. Any or all joints may be affected. The linings are attacked as if they were a foreign substance. The pain, stiffness and inflammation may be present along with deformities and loss of function. The disease is ongoing with occasional bad and good times. Rarely, the blood system or eyes can react to this immune phenomen. So check out symptoms when you suspect joint problems. Some develop rheumatoid nodules under the skin (about 25 %.) causes of RA are essentially unknown. There does, however, seem to be a genetic (hereditary) component that certain people have which can lead to trouble under the right conditions. It is not catching. Interestingly, when RA destroys all the joints lining it stops. So some older people have deformity and some loss of function, but the progress of the disease and the pain are gone. It is “burnt out.”</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Diagnosis may include blood tests, x-rays, fluid removal from the joints. As the course and treatment of OA and RA are different it is important to differentiate the two.</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There is no way to replace the lost cartridge or tissue, all though some artificial substances may be used to try and restore the padding’s function. But there are ways to treat symptoms and slow down the progress, especially when life style change is “impossible”</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Medications: (even “over the counter-nonprescription-medications should be cleared with your health care professional.)</w:t>
      </w: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ab/>
        <w:t>Topical creams and lotions can actually work to relieve symptoms</w:t>
      </w: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ab/>
        <w:t>Acetaminophen relives pain (especially in OA) it does not however, affect the inflammation of RA</w:t>
      </w: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ab/>
        <w:t>Steroids and non-steroid medications can greatly help RA. Sometimes heavy drugs (narcotics) are prescribed.</w:t>
      </w:r>
    </w:p>
    <w:p w:rsidR="00536A0B" w:rsidRPr="00536A0B"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ab/>
        <w:t>At one time suspended gold was injected for RA with some success</w:t>
      </w:r>
    </w:p>
    <w:p w:rsidR="00536A0B" w:rsidRPr="00536A0B" w:rsidRDefault="00536A0B" w:rsidP="00536A0B">
      <w:pPr>
        <w:shd w:val="clear" w:color="auto" w:fill="FFFFFF"/>
        <w:spacing w:line="240" w:lineRule="auto"/>
        <w:jc w:val="both"/>
        <w:rPr>
          <w:rFonts w:eastAsia="Times New Roman" w:cs="Arial"/>
          <w:color w:val="222222"/>
          <w:sz w:val="22"/>
          <w:szCs w:val="24"/>
        </w:rPr>
      </w:pPr>
    </w:p>
    <w:p w:rsidR="00727E44" w:rsidRPr="00727E44" w:rsidRDefault="00536A0B" w:rsidP="00536A0B">
      <w:pPr>
        <w:shd w:val="clear" w:color="auto" w:fill="FFFFFF"/>
        <w:spacing w:line="240" w:lineRule="auto"/>
        <w:jc w:val="both"/>
        <w:rPr>
          <w:rFonts w:eastAsia="Times New Roman" w:cs="Arial"/>
          <w:color w:val="222222"/>
          <w:sz w:val="22"/>
          <w:szCs w:val="24"/>
        </w:rPr>
      </w:pPr>
      <w:r w:rsidRPr="00536A0B">
        <w:rPr>
          <w:rFonts w:eastAsia="Times New Roman" w:cs="Arial"/>
          <w:color w:val="222222"/>
          <w:sz w:val="22"/>
          <w:szCs w:val="24"/>
        </w:rPr>
        <w:t>Your part: keep fit; keep informed, check symptoms out---the earlier the better. Have an expert prescribe an exercise regimen to best keep motion without stressful elements.</w:t>
      </w:r>
      <w:r w:rsidR="00727E44" w:rsidRPr="00727E44">
        <w:rPr>
          <w:rFonts w:eastAsia="Times New Roman" w:cs="Arial"/>
          <w:color w:val="222222"/>
          <w:sz w:val="22"/>
          <w:szCs w:val="24"/>
        </w:rPr>
        <w:t xml:space="preserve"> </w:t>
      </w:r>
    </w:p>
    <w:p w:rsidR="00727E44" w:rsidRPr="00727E44" w:rsidRDefault="00727E44" w:rsidP="00727E44">
      <w:pPr>
        <w:shd w:val="clear" w:color="auto" w:fill="FFFFFF"/>
        <w:spacing w:line="240" w:lineRule="auto"/>
        <w:jc w:val="both"/>
        <w:rPr>
          <w:rFonts w:eastAsia="Times New Roman" w:cs="Arial"/>
          <w:color w:val="222222"/>
          <w:sz w:val="22"/>
          <w:szCs w:val="24"/>
        </w:rPr>
      </w:pPr>
      <w:r w:rsidRPr="00727E44">
        <w:rPr>
          <w:rFonts w:eastAsia="Times New Roman" w:cs="Arial"/>
          <w:color w:val="222222"/>
          <w:sz w:val="22"/>
          <w:szCs w:val="24"/>
        </w:rPr>
        <w:t>Bob Mallin</w:t>
      </w:r>
    </w:p>
    <w:p w:rsidR="00040064" w:rsidRDefault="00040064" w:rsidP="005571FD">
      <w:pPr>
        <w:spacing w:line="240" w:lineRule="auto"/>
        <w:jc w:val="both"/>
        <w:rPr>
          <w:b/>
          <w:color w:val="000000" w:themeColor="text1"/>
          <w:sz w:val="22"/>
        </w:rPr>
      </w:pPr>
    </w:p>
    <w:p w:rsidR="00FF6552" w:rsidRPr="00FF6552" w:rsidRDefault="00FF6552" w:rsidP="00FF6552">
      <w:pPr>
        <w:spacing w:line="240" w:lineRule="auto"/>
        <w:jc w:val="center"/>
        <w:rPr>
          <w:b/>
          <w:color w:val="000000" w:themeColor="text1"/>
        </w:rPr>
      </w:pPr>
      <w:r w:rsidRPr="00FF6552">
        <w:rPr>
          <w:b/>
          <w:color w:val="000000" w:themeColor="text1"/>
        </w:rPr>
        <w:t>In honor of all those who served during the Viet Nam War. We must always remember to Honor and Praise those who served.</w:t>
      </w:r>
    </w:p>
    <w:p w:rsidR="00FF6552" w:rsidRPr="00FF6552" w:rsidRDefault="00FF6552" w:rsidP="00FF6552">
      <w:pPr>
        <w:spacing w:line="240" w:lineRule="auto"/>
        <w:jc w:val="both"/>
        <w:rPr>
          <w:color w:val="000000" w:themeColor="text1"/>
          <w:sz w:val="20"/>
        </w:rPr>
      </w:pPr>
      <w:r w:rsidRPr="00FF6552">
        <w:rPr>
          <w:color w:val="000000" w:themeColor="text1"/>
          <w:sz w:val="20"/>
        </w:rPr>
        <w:t xml:space="preserve">Written by: John </w:t>
      </w:r>
      <w:proofErr w:type="spellStart"/>
      <w:r w:rsidRPr="00FF6552">
        <w:rPr>
          <w:color w:val="000000" w:themeColor="text1"/>
          <w:sz w:val="20"/>
        </w:rPr>
        <w:t>Kurowski</w:t>
      </w:r>
      <w:proofErr w:type="spellEnd"/>
    </w:p>
    <w:p w:rsidR="00FF6552" w:rsidRPr="00FF6552" w:rsidRDefault="00FF6552" w:rsidP="00FF6552">
      <w:pPr>
        <w:spacing w:line="240" w:lineRule="auto"/>
        <w:jc w:val="center"/>
        <w:rPr>
          <w:color w:val="000000" w:themeColor="text1"/>
          <w:sz w:val="22"/>
        </w:rPr>
      </w:pPr>
      <w:r w:rsidRPr="00FF6552">
        <w:rPr>
          <w:color w:val="000000" w:themeColor="text1"/>
          <w:sz w:val="22"/>
        </w:rPr>
        <w:t xml:space="preserve">Have you ever wondered if you should go see the </w:t>
      </w:r>
      <w:proofErr w:type="gramStart"/>
      <w:r w:rsidRPr="00FF6552">
        <w:rPr>
          <w:color w:val="000000" w:themeColor="text1"/>
          <w:sz w:val="22"/>
        </w:rPr>
        <w:t>Wall,</w:t>
      </w:r>
      <w:proofErr w:type="gramEnd"/>
    </w:p>
    <w:p w:rsidR="00FF6552" w:rsidRPr="00FF6552" w:rsidRDefault="00FF6552" w:rsidP="00FF6552">
      <w:pPr>
        <w:spacing w:line="240" w:lineRule="auto"/>
        <w:jc w:val="center"/>
        <w:rPr>
          <w:color w:val="000000" w:themeColor="text1"/>
          <w:sz w:val="22"/>
        </w:rPr>
      </w:pPr>
      <w:r w:rsidRPr="00FF6552">
        <w:rPr>
          <w:color w:val="000000" w:themeColor="text1"/>
          <w:sz w:val="22"/>
        </w:rPr>
        <w:t>The Wall is black, shiny, and a little tall,</w:t>
      </w:r>
    </w:p>
    <w:p w:rsidR="00FF6552" w:rsidRPr="00FF6552" w:rsidRDefault="00FF6552" w:rsidP="00FF6552">
      <w:pPr>
        <w:spacing w:line="240" w:lineRule="auto"/>
        <w:jc w:val="center"/>
        <w:rPr>
          <w:color w:val="000000" w:themeColor="text1"/>
          <w:sz w:val="22"/>
        </w:rPr>
      </w:pPr>
      <w:r w:rsidRPr="00FF6552">
        <w:rPr>
          <w:noProof/>
          <w:color w:val="000000" w:themeColor="text1"/>
          <w:sz w:val="22"/>
        </w:rPr>
        <w:lastRenderedPageBreak/>
        <w:drawing>
          <wp:inline distT="0" distB="0" distL="0" distR="0">
            <wp:extent cx="3429000" cy="2260645"/>
            <wp:effectExtent l="0" t="0" r="0" b="635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260645"/>
                    </a:xfrm>
                    <a:prstGeom prst="rect">
                      <a:avLst/>
                    </a:prstGeom>
                    <a:noFill/>
                    <a:ln>
                      <a:noFill/>
                    </a:ln>
                  </pic:spPr>
                </pic:pic>
              </a:graphicData>
            </a:graphic>
          </wp:inline>
        </w:drawing>
      </w:r>
    </w:p>
    <w:p w:rsidR="00FF6552" w:rsidRPr="00FF6552" w:rsidRDefault="00FF6552" w:rsidP="00FF6552">
      <w:pPr>
        <w:spacing w:line="240" w:lineRule="auto"/>
        <w:jc w:val="center"/>
        <w:rPr>
          <w:color w:val="000000" w:themeColor="text1"/>
          <w:sz w:val="22"/>
        </w:rPr>
      </w:pPr>
      <w:r w:rsidRPr="00FF6552">
        <w:rPr>
          <w:color w:val="000000" w:themeColor="text1"/>
          <w:sz w:val="22"/>
        </w:rPr>
        <w:t>Whether it is cloudy, windy, hot, cold, snowy, warm or rain,</w:t>
      </w:r>
    </w:p>
    <w:p w:rsidR="00FF6552" w:rsidRPr="00FF6552" w:rsidRDefault="00FF6552" w:rsidP="00FF6552">
      <w:pPr>
        <w:spacing w:line="240" w:lineRule="auto"/>
        <w:jc w:val="center"/>
        <w:rPr>
          <w:color w:val="000000" w:themeColor="text1"/>
          <w:sz w:val="22"/>
        </w:rPr>
      </w:pPr>
      <w:r w:rsidRPr="00FF6552">
        <w:rPr>
          <w:color w:val="000000" w:themeColor="text1"/>
          <w:sz w:val="22"/>
        </w:rPr>
        <w:t>It is likely you feel some emotional pain,</w:t>
      </w:r>
    </w:p>
    <w:p w:rsidR="00FF6552" w:rsidRPr="00FF6552" w:rsidRDefault="00FF6552" w:rsidP="00FF6552">
      <w:pPr>
        <w:spacing w:line="240" w:lineRule="auto"/>
        <w:jc w:val="center"/>
        <w:rPr>
          <w:color w:val="000000" w:themeColor="text1"/>
          <w:sz w:val="22"/>
        </w:rPr>
      </w:pPr>
      <w:r w:rsidRPr="00FF6552">
        <w:rPr>
          <w:color w:val="000000" w:themeColor="text1"/>
          <w:sz w:val="22"/>
        </w:rPr>
        <w:t>As you stand by the Wall and begin to cry,</w:t>
      </w:r>
    </w:p>
    <w:p w:rsidR="00FF6552" w:rsidRPr="00FF6552" w:rsidRDefault="00FF6552" w:rsidP="00FF6552">
      <w:pPr>
        <w:spacing w:line="240" w:lineRule="auto"/>
        <w:jc w:val="center"/>
        <w:rPr>
          <w:color w:val="000000" w:themeColor="text1"/>
          <w:sz w:val="22"/>
        </w:rPr>
      </w:pPr>
      <w:r w:rsidRPr="00FF6552">
        <w:rPr>
          <w:color w:val="000000" w:themeColor="text1"/>
          <w:sz w:val="22"/>
        </w:rPr>
        <w:t>You may ask the question, why oh why,</w:t>
      </w:r>
    </w:p>
    <w:p w:rsidR="00FF6552" w:rsidRPr="00FF6552" w:rsidRDefault="00FF6552" w:rsidP="00FF6552">
      <w:pPr>
        <w:spacing w:line="240" w:lineRule="auto"/>
        <w:jc w:val="center"/>
        <w:rPr>
          <w:color w:val="000000" w:themeColor="text1"/>
          <w:sz w:val="22"/>
        </w:rPr>
      </w:pPr>
      <w:r w:rsidRPr="00FF6552">
        <w:rPr>
          <w:noProof/>
          <w:color w:val="000000" w:themeColor="text1"/>
          <w:sz w:val="22"/>
        </w:rPr>
        <w:drawing>
          <wp:inline distT="0" distB="0" distL="0" distR="0">
            <wp:extent cx="3429000" cy="1916325"/>
            <wp:effectExtent l="0" t="0" r="0" b="825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1916325"/>
                    </a:xfrm>
                    <a:prstGeom prst="rect">
                      <a:avLst/>
                    </a:prstGeom>
                    <a:noFill/>
                    <a:ln>
                      <a:noFill/>
                    </a:ln>
                  </pic:spPr>
                </pic:pic>
              </a:graphicData>
            </a:graphic>
          </wp:inline>
        </w:drawing>
      </w:r>
    </w:p>
    <w:p w:rsidR="00FF6552" w:rsidRPr="00FF6552" w:rsidRDefault="00FF6552" w:rsidP="00FF6552">
      <w:pPr>
        <w:spacing w:line="240" w:lineRule="auto"/>
        <w:jc w:val="center"/>
        <w:rPr>
          <w:color w:val="000000" w:themeColor="text1"/>
          <w:sz w:val="22"/>
        </w:rPr>
      </w:pPr>
      <w:r w:rsidRPr="00FF6552">
        <w:rPr>
          <w:color w:val="000000" w:themeColor="text1"/>
          <w:sz w:val="22"/>
        </w:rPr>
        <w:t>At first I wondered why the Wall is black,</w:t>
      </w:r>
    </w:p>
    <w:p w:rsidR="00FF6552" w:rsidRPr="00FF6552" w:rsidRDefault="00FF6552" w:rsidP="00FF6552">
      <w:pPr>
        <w:spacing w:line="240" w:lineRule="auto"/>
        <w:jc w:val="center"/>
        <w:rPr>
          <w:color w:val="000000" w:themeColor="text1"/>
          <w:sz w:val="22"/>
        </w:rPr>
      </w:pPr>
      <w:r w:rsidRPr="00FF6552">
        <w:rPr>
          <w:color w:val="000000" w:themeColor="text1"/>
          <w:sz w:val="22"/>
        </w:rPr>
        <w:t>Then I thought; it is because so many never came back,</w:t>
      </w:r>
    </w:p>
    <w:p w:rsidR="00FF6552" w:rsidRPr="00FF6552" w:rsidRDefault="00FF6552" w:rsidP="00FF6552">
      <w:pPr>
        <w:spacing w:line="240" w:lineRule="auto"/>
        <w:jc w:val="center"/>
        <w:rPr>
          <w:color w:val="000000" w:themeColor="text1"/>
          <w:sz w:val="22"/>
        </w:rPr>
      </w:pPr>
      <w:r w:rsidRPr="00FF6552">
        <w:rPr>
          <w:color w:val="000000" w:themeColor="text1"/>
          <w:sz w:val="22"/>
        </w:rPr>
        <w:t>Many were called Dad, Pop or Father,</w:t>
      </w:r>
    </w:p>
    <w:p w:rsidR="00FF6552" w:rsidRPr="00FF6552" w:rsidRDefault="00FF6552" w:rsidP="00FF6552">
      <w:pPr>
        <w:spacing w:line="240" w:lineRule="auto"/>
        <w:jc w:val="center"/>
        <w:rPr>
          <w:color w:val="000000" w:themeColor="text1"/>
          <w:sz w:val="22"/>
        </w:rPr>
      </w:pPr>
      <w:r w:rsidRPr="00FF6552">
        <w:rPr>
          <w:color w:val="000000" w:themeColor="text1"/>
          <w:sz w:val="22"/>
        </w:rPr>
        <w:t>Their family and friends met at the wall to gather,</w:t>
      </w:r>
    </w:p>
    <w:p w:rsidR="00FF6552" w:rsidRPr="00FF6552" w:rsidRDefault="00FF6552" w:rsidP="00FF6552">
      <w:pPr>
        <w:spacing w:line="240" w:lineRule="auto"/>
        <w:jc w:val="center"/>
        <w:rPr>
          <w:color w:val="000000" w:themeColor="text1"/>
          <w:sz w:val="22"/>
        </w:rPr>
      </w:pPr>
      <w:r w:rsidRPr="00FF6552">
        <w:rPr>
          <w:color w:val="000000" w:themeColor="text1"/>
          <w:sz w:val="22"/>
        </w:rPr>
        <w:t>To remember the man whose name is etched in the Wall,</w:t>
      </w:r>
    </w:p>
    <w:p w:rsidR="00FF6552" w:rsidRPr="00FF6552" w:rsidRDefault="00FF6552" w:rsidP="00FF6552">
      <w:pPr>
        <w:spacing w:line="240" w:lineRule="auto"/>
        <w:jc w:val="center"/>
        <w:rPr>
          <w:color w:val="000000" w:themeColor="text1"/>
          <w:sz w:val="22"/>
        </w:rPr>
      </w:pPr>
      <w:r w:rsidRPr="00FF6552">
        <w:rPr>
          <w:color w:val="000000" w:themeColor="text1"/>
          <w:sz w:val="22"/>
        </w:rPr>
        <w:t>And many said “</w:t>
      </w:r>
      <w:r>
        <w:rPr>
          <w:color w:val="000000" w:themeColor="text1"/>
          <w:sz w:val="22"/>
        </w:rPr>
        <w:t>we can no longer hear him say "L</w:t>
      </w:r>
      <w:r w:rsidRPr="00FF6552">
        <w:rPr>
          <w:color w:val="000000" w:themeColor="text1"/>
          <w:sz w:val="22"/>
        </w:rPr>
        <w:t>et’s play some ball”,</w:t>
      </w:r>
    </w:p>
    <w:p w:rsidR="00FF6552" w:rsidRPr="00FF6552" w:rsidRDefault="00FF6552" w:rsidP="00FF6552">
      <w:pPr>
        <w:spacing w:line="240" w:lineRule="auto"/>
        <w:jc w:val="center"/>
        <w:rPr>
          <w:color w:val="000000" w:themeColor="text1"/>
          <w:sz w:val="22"/>
        </w:rPr>
      </w:pPr>
      <w:r w:rsidRPr="00FF6552">
        <w:rPr>
          <w:color w:val="000000" w:themeColor="text1"/>
          <w:sz w:val="22"/>
        </w:rPr>
        <w:t>And thousands still come to see the Wall and their own reflections,</w:t>
      </w:r>
    </w:p>
    <w:p w:rsidR="00FF6552" w:rsidRPr="00FF6552" w:rsidRDefault="00FF6552" w:rsidP="00FF6552">
      <w:pPr>
        <w:spacing w:line="240" w:lineRule="auto"/>
        <w:jc w:val="center"/>
        <w:rPr>
          <w:color w:val="000000" w:themeColor="text1"/>
          <w:sz w:val="22"/>
        </w:rPr>
      </w:pPr>
      <w:r w:rsidRPr="00FF6552">
        <w:rPr>
          <w:color w:val="000000" w:themeColor="text1"/>
          <w:sz w:val="22"/>
        </w:rPr>
        <w:t>Many just stand and think of something to say, but hold on to their mentions,</w:t>
      </w:r>
    </w:p>
    <w:p w:rsidR="00FF6552" w:rsidRPr="00FF6552" w:rsidRDefault="00FF6552" w:rsidP="00FF6552">
      <w:pPr>
        <w:spacing w:line="240" w:lineRule="auto"/>
        <w:jc w:val="center"/>
        <w:rPr>
          <w:color w:val="000000" w:themeColor="text1"/>
          <w:sz w:val="22"/>
        </w:rPr>
      </w:pPr>
      <w:r w:rsidRPr="00FF6552">
        <w:rPr>
          <w:color w:val="000000" w:themeColor="text1"/>
          <w:sz w:val="22"/>
        </w:rPr>
        <w:t>It is hard to describe what it means when one reaches out to the Wall to touch,</w:t>
      </w:r>
    </w:p>
    <w:p w:rsidR="00FF6552" w:rsidRPr="00FF6552" w:rsidRDefault="00FF6552" w:rsidP="00FF6552">
      <w:pPr>
        <w:spacing w:line="240" w:lineRule="auto"/>
        <w:jc w:val="center"/>
        <w:rPr>
          <w:color w:val="000000" w:themeColor="text1"/>
          <w:sz w:val="22"/>
        </w:rPr>
      </w:pPr>
      <w:r w:rsidRPr="00FF6552">
        <w:rPr>
          <w:color w:val="000000" w:themeColor="text1"/>
          <w:sz w:val="22"/>
        </w:rPr>
        <w:t>We shudder and cry because we loved them so very much,</w:t>
      </w:r>
    </w:p>
    <w:p w:rsidR="00FF6552" w:rsidRPr="00FF6552" w:rsidRDefault="00FF6552" w:rsidP="00FF6552">
      <w:pPr>
        <w:spacing w:line="240" w:lineRule="auto"/>
        <w:jc w:val="center"/>
        <w:rPr>
          <w:color w:val="000000" w:themeColor="text1"/>
          <w:sz w:val="22"/>
        </w:rPr>
      </w:pPr>
      <w:r w:rsidRPr="00FF6552">
        <w:rPr>
          <w:noProof/>
          <w:color w:val="000000" w:themeColor="text1"/>
          <w:sz w:val="22"/>
        </w:rPr>
        <w:drawing>
          <wp:inline distT="0" distB="0" distL="0" distR="0">
            <wp:extent cx="3429000" cy="2149591"/>
            <wp:effectExtent l="0" t="0" r="0" b="317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149591"/>
                    </a:xfrm>
                    <a:prstGeom prst="rect">
                      <a:avLst/>
                    </a:prstGeom>
                    <a:noFill/>
                    <a:ln>
                      <a:noFill/>
                    </a:ln>
                  </pic:spPr>
                </pic:pic>
              </a:graphicData>
            </a:graphic>
          </wp:inline>
        </w:drawing>
      </w:r>
    </w:p>
    <w:p w:rsidR="00FF6552" w:rsidRPr="00FF6552" w:rsidRDefault="00FF6552" w:rsidP="00FF6552">
      <w:pPr>
        <w:spacing w:line="240" w:lineRule="auto"/>
        <w:jc w:val="center"/>
        <w:rPr>
          <w:color w:val="000000" w:themeColor="text1"/>
          <w:sz w:val="22"/>
        </w:rPr>
      </w:pPr>
      <w:r w:rsidRPr="00FF6552">
        <w:rPr>
          <w:color w:val="000000" w:themeColor="text1"/>
          <w:sz w:val="22"/>
        </w:rPr>
        <w:t>Many had that dream of owning a car built for speed,</w:t>
      </w:r>
    </w:p>
    <w:p w:rsidR="00FF6552" w:rsidRPr="00FF6552" w:rsidRDefault="00FF6552" w:rsidP="00FF6552">
      <w:pPr>
        <w:spacing w:line="240" w:lineRule="auto"/>
        <w:jc w:val="center"/>
        <w:rPr>
          <w:color w:val="000000" w:themeColor="text1"/>
          <w:sz w:val="22"/>
        </w:rPr>
      </w:pPr>
      <w:r w:rsidRPr="00FF6552">
        <w:rPr>
          <w:color w:val="000000" w:themeColor="text1"/>
          <w:sz w:val="22"/>
        </w:rPr>
        <w:t>Some of those cars are still stored in an old barn waiting for someone’s need,</w:t>
      </w:r>
    </w:p>
    <w:p w:rsidR="00FF6552" w:rsidRPr="00FF6552" w:rsidRDefault="00FF6552" w:rsidP="00FF6552">
      <w:pPr>
        <w:spacing w:line="240" w:lineRule="auto"/>
        <w:jc w:val="center"/>
        <w:rPr>
          <w:color w:val="000000" w:themeColor="text1"/>
          <w:sz w:val="22"/>
        </w:rPr>
      </w:pPr>
      <w:r w:rsidRPr="00FF6552">
        <w:rPr>
          <w:noProof/>
          <w:color w:val="000000" w:themeColor="text1"/>
          <w:sz w:val="22"/>
        </w:rPr>
        <w:drawing>
          <wp:inline distT="0" distB="0" distL="0" distR="0">
            <wp:extent cx="3429000" cy="2290057"/>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290057"/>
                    </a:xfrm>
                    <a:prstGeom prst="rect">
                      <a:avLst/>
                    </a:prstGeom>
                    <a:noFill/>
                    <a:ln>
                      <a:noFill/>
                    </a:ln>
                  </pic:spPr>
                </pic:pic>
              </a:graphicData>
            </a:graphic>
          </wp:inline>
        </w:drawing>
      </w:r>
    </w:p>
    <w:p w:rsidR="00FF6552" w:rsidRPr="00FF6552" w:rsidRDefault="00FF6552" w:rsidP="00FF6552">
      <w:pPr>
        <w:spacing w:line="240" w:lineRule="auto"/>
        <w:jc w:val="center"/>
        <w:rPr>
          <w:color w:val="000000" w:themeColor="text1"/>
          <w:sz w:val="22"/>
        </w:rPr>
      </w:pPr>
      <w:r w:rsidRPr="00FF6552">
        <w:rPr>
          <w:color w:val="000000" w:themeColor="text1"/>
          <w:sz w:val="22"/>
        </w:rPr>
        <w:t>Sons and Daughters were lost in this War,</w:t>
      </w:r>
    </w:p>
    <w:p w:rsidR="00FF6552" w:rsidRDefault="00FF6552" w:rsidP="00FF6552">
      <w:pPr>
        <w:spacing w:line="240" w:lineRule="auto"/>
        <w:jc w:val="center"/>
        <w:rPr>
          <w:color w:val="000000" w:themeColor="text1"/>
          <w:sz w:val="22"/>
        </w:rPr>
      </w:pPr>
      <w:r w:rsidRPr="00FF6552">
        <w:rPr>
          <w:color w:val="000000" w:themeColor="text1"/>
          <w:sz w:val="22"/>
        </w:rPr>
        <w:t>And they will be missed forever more.</w:t>
      </w:r>
    </w:p>
    <w:p w:rsidR="00FF6552" w:rsidRPr="00FF6552" w:rsidRDefault="00FF6552" w:rsidP="005571FD">
      <w:pPr>
        <w:spacing w:line="240" w:lineRule="auto"/>
        <w:jc w:val="both"/>
        <w:rPr>
          <w:color w:val="000000" w:themeColor="text1"/>
          <w:sz w:val="20"/>
        </w:rPr>
      </w:pPr>
      <w:r w:rsidRPr="00FF6552">
        <w:rPr>
          <w:color w:val="000000" w:themeColor="text1"/>
          <w:sz w:val="20"/>
        </w:rPr>
        <w:t>(From the editor: Thank you John for those beautiful words!)</w:t>
      </w:r>
    </w:p>
    <w:p w:rsidR="00FF6552" w:rsidRPr="00A30A81" w:rsidRDefault="00FF6552" w:rsidP="005571FD">
      <w:pPr>
        <w:spacing w:line="240" w:lineRule="auto"/>
        <w:jc w:val="both"/>
        <w:rPr>
          <w:sz w:val="22"/>
        </w:rPr>
      </w:pPr>
    </w:p>
    <w:p w:rsidR="00EB30C4" w:rsidRPr="005D060A" w:rsidRDefault="005D060A" w:rsidP="008609E2">
      <w:pPr>
        <w:spacing w:line="240" w:lineRule="auto"/>
        <w:rPr>
          <w:b/>
          <w:i/>
          <w:color w:val="000000" w:themeColor="text1"/>
          <w:sz w:val="28"/>
        </w:rPr>
      </w:pPr>
      <w:r w:rsidRPr="005D060A">
        <w:rPr>
          <w:b/>
          <w:i/>
          <w:color w:val="000000" w:themeColor="text1"/>
          <w:sz w:val="28"/>
        </w:rPr>
        <w:t>Light Side</w:t>
      </w:r>
    </w:p>
    <w:p w:rsidR="007F6F21" w:rsidRPr="007F6F21" w:rsidRDefault="007F6F21" w:rsidP="007F6F21">
      <w:pPr>
        <w:spacing w:line="240" w:lineRule="auto"/>
        <w:jc w:val="both"/>
        <w:rPr>
          <w:b/>
        </w:rPr>
      </w:pPr>
      <w:r w:rsidRPr="007F6F21">
        <w:rPr>
          <w:b/>
        </w:rPr>
        <w:t>Are you smarter than a 60 year old?</w:t>
      </w:r>
    </w:p>
    <w:p w:rsidR="007F6F21" w:rsidRPr="007F6F21" w:rsidRDefault="007F6F21" w:rsidP="007F6F21">
      <w:pPr>
        <w:spacing w:line="240" w:lineRule="auto"/>
        <w:jc w:val="both"/>
        <w:rPr>
          <w:sz w:val="22"/>
        </w:rPr>
      </w:pPr>
      <w:r w:rsidRPr="007F6F21">
        <w:rPr>
          <w:sz w:val="22"/>
        </w:rPr>
        <w:t>This may be harder than you may think.</w:t>
      </w:r>
    </w:p>
    <w:p w:rsidR="007F6F21" w:rsidRPr="007F6F21" w:rsidRDefault="007F6F21" w:rsidP="007F6F21">
      <w:pPr>
        <w:spacing w:line="240" w:lineRule="auto"/>
        <w:jc w:val="both"/>
        <w:rPr>
          <w:sz w:val="22"/>
        </w:rPr>
      </w:pPr>
      <w:r w:rsidRPr="007F6F21">
        <w:rPr>
          <w:sz w:val="22"/>
        </w:rPr>
        <w:t>The answers will be on the tip of your tongue, but you just can't quite remember the correct answer</w:t>
      </w:r>
      <w:r>
        <w:rPr>
          <w:sz w:val="22"/>
        </w:rPr>
        <w:t xml:space="preserve">. </w:t>
      </w:r>
      <w:r w:rsidRPr="007F6F21">
        <w:rPr>
          <w:sz w:val="22"/>
        </w:rPr>
        <w:t>Don't look below for the answers until you have tried to figure it out.</w:t>
      </w:r>
    </w:p>
    <w:p w:rsidR="007F6F21" w:rsidRPr="007F6F21" w:rsidRDefault="007F6F21" w:rsidP="007F6F21">
      <w:pPr>
        <w:spacing w:line="240" w:lineRule="auto"/>
        <w:jc w:val="both"/>
        <w:rPr>
          <w:sz w:val="22"/>
        </w:rPr>
      </w:pPr>
    </w:p>
    <w:p w:rsidR="007F6F21" w:rsidRPr="007F6F21" w:rsidRDefault="007F6F21" w:rsidP="007F6F21">
      <w:pPr>
        <w:spacing w:line="240" w:lineRule="auto"/>
        <w:jc w:val="both"/>
        <w:rPr>
          <w:sz w:val="22"/>
        </w:rPr>
      </w:pPr>
      <w:r w:rsidRPr="007F6F21">
        <w:rPr>
          <w:sz w:val="22"/>
        </w:rPr>
        <w:t xml:space="preserve">A test for 'older' kids. I was picky about printing this. It had to be for those who might actually remember. So have some fun my sharp-witted friends. This is a test for us 'older kids'! The answers are printed below, (after the questions) but don't cheat! </w:t>
      </w:r>
      <w:r w:rsidR="00D26209" w:rsidRPr="007F6F21">
        <w:rPr>
          <w:sz w:val="22"/>
        </w:rPr>
        <w:t>Answer</w:t>
      </w:r>
      <w:r w:rsidRPr="007F6F21">
        <w:rPr>
          <w:sz w:val="22"/>
        </w:rPr>
        <w:t xml:space="preserve"> them first.....</w:t>
      </w:r>
    </w:p>
    <w:p w:rsidR="007F6F21" w:rsidRPr="007F6F21" w:rsidRDefault="007F6F21" w:rsidP="007F6F21">
      <w:pPr>
        <w:spacing w:line="240" w:lineRule="auto"/>
        <w:jc w:val="both"/>
        <w:rPr>
          <w:sz w:val="22"/>
        </w:rPr>
      </w:pPr>
      <w:r w:rsidRPr="007F6F21">
        <w:rPr>
          <w:sz w:val="22"/>
        </w:rPr>
        <w:t>*****************</w:t>
      </w:r>
    </w:p>
    <w:p w:rsidR="007F6F21" w:rsidRPr="007F6F21" w:rsidRDefault="007F6F21" w:rsidP="007F6F21">
      <w:pPr>
        <w:spacing w:line="240" w:lineRule="auto"/>
        <w:jc w:val="both"/>
        <w:rPr>
          <w:sz w:val="22"/>
        </w:rPr>
      </w:pPr>
      <w:r w:rsidRPr="007F6F21">
        <w:rPr>
          <w:sz w:val="22"/>
        </w:rPr>
        <w:t xml:space="preserve">01. After the Lone Ranger saved the day and rode off into the sunset, the grateful citizens would ask, </w:t>
      </w:r>
      <w:r w:rsidR="00D26209" w:rsidRPr="007F6F21">
        <w:rPr>
          <w:sz w:val="22"/>
        </w:rPr>
        <w:t>who</w:t>
      </w:r>
      <w:r w:rsidRPr="007F6F21">
        <w:rPr>
          <w:sz w:val="22"/>
        </w:rPr>
        <w:t xml:space="preserve"> was that masked man? Invariably, someone would answer, I don't know, but he left this behind. What did he leave behind</w:t>
      </w:r>
      <w:proofErr w:type="gramStart"/>
      <w:r w:rsidRPr="007F6F21">
        <w:rPr>
          <w:sz w:val="22"/>
        </w:rPr>
        <w:t>?_</w:t>
      </w:r>
      <w:proofErr w:type="gramEnd"/>
      <w:r w:rsidRPr="007F6F21">
        <w:rPr>
          <w:sz w:val="22"/>
        </w:rPr>
        <w:t>_______________.</w:t>
      </w:r>
    </w:p>
    <w:p w:rsidR="007F6F21" w:rsidRPr="007F6F21" w:rsidRDefault="007F6F21" w:rsidP="007F6F21">
      <w:pPr>
        <w:spacing w:line="240" w:lineRule="auto"/>
        <w:jc w:val="both"/>
        <w:rPr>
          <w:sz w:val="22"/>
        </w:rPr>
      </w:pPr>
      <w:r w:rsidRPr="007F6F21">
        <w:rPr>
          <w:sz w:val="22"/>
        </w:rPr>
        <w:t xml:space="preserve">02. When the Beatles first came to the U.S. In early 1964, we all watched them on </w:t>
      </w:r>
      <w:proofErr w:type="gramStart"/>
      <w:r w:rsidRPr="007F6F21">
        <w:rPr>
          <w:sz w:val="22"/>
        </w:rPr>
        <w:t>The</w:t>
      </w:r>
      <w:proofErr w:type="gramEnd"/>
      <w:r w:rsidRPr="007F6F21">
        <w:rPr>
          <w:sz w:val="22"/>
        </w:rPr>
        <w:t xml:space="preserve"> ____ ___________ Show.</w:t>
      </w:r>
    </w:p>
    <w:p w:rsidR="007F6F21" w:rsidRPr="007F6F21" w:rsidRDefault="007F6F21" w:rsidP="007F6F21">
      <w:pPr>
        <w:spacing w:line="240" w:lineRule="auto"/>
        <w:jc w:val="both"/>
        <w:rPr>
          <w:sz w:val="22"/>
        </w:rPr>
      </w:pPr>
      <w:r w:rsidRPr="007F6F21">
        <w:rPr>
          <w:sz w:val="22"/>
        </w:rPr>
        <w:lastRenderedPageBreak/>
        <w:t>03. 'Get your kicks, __ _________ _______.'</w:t>
      </w:r>
    </w:p>
    <w:p w:rsidR="007F6F21" w:rsidRPr="007F6F21" w:rsidRDefault="007F6F21" w:rsidP="007F6F21">
      <w:pPr>
        <w:spacing w:line="240" w:lineRule="auto"/>
        <w:jc w:val="both"/>
        <w:rPr>
          <w:sz w:val="22"/>
        </w:rPr>
      </w:pPr>
      <w:r w:rsidRPr="007F6F21">
        <w:rPr>
          <w:sz w:val="22"/>
        </w:rPr>
        <w:t>04. 'The story you are about to see is true. The names have been changed to _____ _ _____.'</w:t>
      </w:r>
    </w:p>
    <w:p w:rsidR="007F6F21" w:rsidRPr="007F6F21" w:rsidRDefault="007F6F21" w:rsidP="007F6F21">
      <w:pPr>
        <w:spacing w:line="240" w:lineRule="auto"/>
        <w:jc w:val="both"/>
        <w:rPr>
          <w:sz w:val="22"/>
        </w:rPr>
      </w:pPr>
      <w:r w:rsidRPr="007F6F21">
        <w:rPr>
          <w:sz w:val="22"/>
        </w:rPr>
        <w:t>05. 'In the jungle, the mighty jungle, ____ ____ ____ ____.'</w:t>
      </w:r>
    </w:p>
    <w:p w:rsidR="007F6F21" w:rsidRPr="007F6F21" w:rsidRDefault="007F6F21" w:rsidP="007F6F21">
      <w:pPr>
        <w:spacing w:line="240" w:lineRule="auto"/>
        <w:jc w:val="both"/>
        <w:rPr>
          <w:sz w:val="22"/>
        </w:rPr>
      </w:pPr>
      <w:r w:rsidRPr="007F6F21">
        <w:rPr>
          <w:sz w:val="22"/>
        </w:rPr>
        <w:t>06. After the Twist, The Mashed Potato, and the Watusi, we 'danced' under a stick that was lowered as low as we could go in a dance called the '_____.'</w:t>
      </w:r>
    </w:p>
    <w:p w:rsidR="007F6F21" w:rsidRPr="007F6F21" w:rsidRDefault="007F6F21" w:rsidP="007F6F21">
      <w:pPr>
        <w:spacing w:line="240" w:lineRule="auto"/>
        <w:jc w:val="both"/>
        <w:rPr>
          <w:sz w:val="22"/>
        </w:rPr>
      </w:pPr>
      <w:r w:rsidRPr="007F6F21">
        <w:rPr>
          <w:sz w:val="22"/>
        </w:rPr>
        <w:t xml:space="preserve">07. </w:t>
      </w:r>
      <w:proofErr w:type="spellStart"/>
      <w:r w:rsidRPr="007F6F21">
        <w:rPr>
          <w:sz w:val="22"/>
        </w:rPr>
        <w:t>Nestle's</w:t>
      </w:r>
      <w:proofErr w:type="spellEnd"/>
      <w:r w:rsidRPr="007F6F21">
        <w:rPr>
          <w:sz w:val="22"/>
        </w:rPr>
        <w:t xml:space="preserve"> makes the very best.... _________.'</w:t>
      </w:r>
    </w:p>
    <w:p w:rsidR="007F6F21" w:rsidRPr="007F6F21" w:rsidRDefault="007F6F21" w:rsidP="007F6F21">
      <w:pPr>
        <w:spacing w:line="240" w:lineRule="auto"/>
        <w:jc w:val="both"/>
        <w:rPr>
          <w:sz w:val="22"/>
        </w:rPr>
      </w:pPr>
      <w:r>
        <w:rPr>
          <w:sz w:val="22"/>
        </w:rPr>
        <w:t>08. Satchmo was America</w:t>
      </w:r>
      <w:r w:rsidRPr="007F6F21">
        <w:rPr>
          <w:sz w:val="22"/>
        </w:rPr>
        <w:t>'s 'Ambassador of Goodwill.' Our parents shared this great jazz trumpet player with us. His name was</w:t>
      </w:r>
    </w:p>
    <w:p w:rsidR="007F6F21" w:rsidRPr="007F6F21" w:rsidRDefault="007F6F21" w:rsidP="007F6F21">
      <w:pPr>
        <w:spacing w:line="240" w:lineRule="auto"/>
        <w:jc w:val="both"/>
        <w:rPr>
          <w:sz w:val="22"/>
        </w:rPr>
      </w:pPr>
      <w:r w:rsidRPr="007F6F21">
        <w:rPr>
          <w:sz w:val="22"/>
        </w:rPr>
        <w:t>______ ___________.</w:t>
      </w:r>
    </w:p>
    <w:p w:rsidR="007F6F21" w:rsidRPr="007F6F21" w:rsidRDefault="007F6F21" w:rsidP="007F6F21">
      <w:pPr>
        <w:spacing w:line="240" w:lineRule="auto"/>
        <w:jc w:val="both"/>
        <w:rPr>
          <w:sz w:val="22"/>
        </w:rPr>
      </w:pPr>
      <w:r w:rsidRPr="007F6F21">
        <w:rPr>
          <w:sz w:val="22"/>
        </w:rPr>
        <w:t>09. What takes a licking and keeps on ticking? _______.</w:t>
      </w:r>
    </w:p>
    <w:p w:rsidR="007F6F21" w:rsidRPr="007F6F21" w:rsidRDefault="007F6F21" w:rsidP="007F6F21">
      <w:pPr>
        <w:spacing w:line="240" w:lineRule="auto"/>
        <w:jc w:val="both"/>
        <w:rPr>
          <w:sz w:val="22"/>
        </w:rPr>
      </w:pPr>
      <w:r w:rsidRPr="007F6F21">
        <w:rPr>
          <w:sz w:val="22"/>
        </w:rPr>
        <w:t>10. Red Skeleton's hobo character was named ______ ___ ________ and Red always ended his television show by saying, 'Good Night, and '________ ________ '11. Some Americans who protested the Vietnam War did so by burning their ______ _______.</w:t>
      </w:r>
    </w:p>
    <w:p w:rsidR="007F6F21" w:rsidRPr="007F6F21" w:rsidRDefault="007F6F21" w:rsidP="007F6F21">
      <w:pPr>
        <w:spacing w:line="240" w:lineRule="auto"/>
        <w:jc w:val="both"/>
        <w:rPr>
          <w:sz w:val="22"/>
        </w:rPr>
      </w:pPr>
      <w:r w:rsidRPr="007F6F21">
        <w:rPr>
          <w:sz w:val="22"/>
        </w:rPr>
        <w:t>12. The cute little car with the engine in the back and the trunk in the front was called the VW. What other names did it go by? ___ &amp; _______.</w:t>
      </w:r>
    </w:p>
    <w:p w:rsidR="007F6F21" w:rsidRPr="007F6F21" w:rsidRDefault="007F6F21" w:rsidP="007F6F21">
      <w:pPr>
        <w:spacing w:line="240" w:lineRule="auto"/>
        <w:jc w:val="both"/>
        <w:rPr>
          <w:sz w:val="22"/>
        </w:rPr>
      </w:pPr>
      <w:r w:rsidRPr="007F6F21">
        <w:rPr>
          <w:sz w:val="22"/>
        </w:rPr>
        <w:t>13. In 1971, singer Don MacLean sang a song about, 'the day the music died.' This was a tribute to _______ ____________.</w:t>
      </w:r>
    </w:p>
    <w:p w:rsidR="007F6F21" w:rsidRPr="007F6F21" w:rsidRDefault="007F6F21" w:rsidP="007F6F21">
      <w:pPr>
        <w:spacing w:line="240" w:lineRule="auto"/>
        <w:jc w:val="both"/>
        <w:rPr>
          <w:sz w:val="22"/>
        </w:rPr>
      </w:pPr>
      <w:r w:rsidRPr="007F6F21">
        <w:rPr>
          <w:sz w:val="22"/>
        </w:rPr>
        <w:t>14. We can remember the first satellite placed into orbit. The Russians did it. It was called __________.</w:t>
      </w:r>
    </w:p>
    <w:p w:rsidR="007F6F21" w:rsidRPr="007F6F21" w:rsidRDefault="007F6F21" w:rsidP="007F6F21">
      <w:pPr>
        <w:spacing w:line="240" w:lineRule="auto"/>
        <w:jc w:val="both"/>
        <w:rPr>
          <w:sz w:val="22"/>
        </w:rPr>
      </w:pPr>
      <w:r w:rsidRPr="007F6F21">
        <w:rPr>
          <w:sz w:val="22"/>
        </w:rPr>
        <w:t xml:space="preserve">15. One of the big fads of the late 50's and 60's was a large plastic ring that we twirled around our waist. It was called the ______ ____.   </w:t>
      </w:r>
    </w:p>
    <w:p w:rsidR="007F6F21" w:rsidRPr="007F6F21" w:rsidRDefault="007F6F21" w:rsidP="007F6F21">
      <w:pPr>
        <w:spacing w:line="240" w:lineRule="auto"/>
        <w:jc w:val="both"/>
        <w:rPr>
          <w:sz w:val="22"/>
        </w:rPr>
      </w:pPr>
      <w:r w:rsidRPr="007F6F21">
        <w:rPr>
          <w:sz w:val="22"/>
        </w:rPr>
        <w:t>16. Remember LS/MFT _____ _____/_____ _____ _____?</w:t>
      </w:r>
    </w:p>
    <w:p w:rsidR="007F6F21" w:rsidRPr="007F6F21" w:rsidRDefault="007F6F21" w:rsidP="007F6F21">
      <w:pPr>
        <w:spacing w:line="240" w:lineRule="auto"/>
        <w:jc w:val="both"/>
        <w:rPr>
          <w:sz w:val="22"/>
        </w:rPr>
      </w:pPr>
      <w:r w:rsidRPr="007F6F21">
        <w:rPr>
          <w:sz w:val="22"/>
        </w:rPr>
        <w:t>17. Hey Kids! What time is it? It's _____ ______ _____!</w:t>
      </w:r>
    </w:p>
    <w:p w:rsidR="007F6F21" w:rsidRPr="007F6F21" w:rsidRDefault="007F6F21" w:rsidP="007F6F21">
      <w:pPr>
        <w:spacing w:line="240" w:lineRule="auto"/>
        <w:jc w:val="both"/>
        <w:rPr>
          <w:sz w:val="22"/>
        </w:rPr>
      </w:pPr>
      <w:r w:rsidRPr="007F6F21">
        <w:rPr>
          <w:sz w:val="22"/>
        </w:rPr>
        <w:t>18. Who knows what secrets lie in the hearts of men? Only The _____ Knows!</w:t>
      </w:r>
    </w:p>
    <w:p w:rsidR="007F6F21" w:rsidRPr="007F6F21" w:rsidRDefault="007F6F21" w:rsidP="007F6F21">
      <w:pPr>
        <w:spacing w:line="240" w:lineRule="auto"/>
        <w:jc w:val="both"/>
        <w:rPr>
          <w:sz w:val="22"/>
        </w:rPr>
      </w:pPr>
      <w:r w:rsidRPr="007F6F21">
        <w:rPr>
          <w:sz w:val="22"/>
        </w:rPr>
        <w:t>19. There was a song that came out in the 60's that was "a grave yard smash". Its name was the ______ ______!</w:t>
      </w:r>
    </w:p>
    <w:p w:rsidR="007F6F21" w:rsidRPr="007F6F21" w:rsidRDefault="007F6F21" w:rsidP="007F6F21">
      <w:pPr>
        <w:spacing w:line="240" w:lineRule="auto"/>
        <w:jc w:val="both"/>
        <w:rPr>
          <w:sz w:val="22"/>
        </w:rPr>
      </w:pPr>
      <w:r w:rsidRPr="007F6F21">
        <w:rPr>
          <w:sz w:val="22"/>
        </w:rPr>
        <w:t xml:space="preserve">20. </w:t>
      </w:r>
      <w:proofErr w:type="spellStart"/>
      <w:r w:rsidRPr="007F6F21">
        <w:rPr>
          <w:sz w:val="22"/>
        </w:rPr>
        <w:t>Alka</w:t>
      </w:r>
      <w:proofErr w:type="spellEnd"/>
      <w:r w:rsidRPr="007F6F21">
        <w:rPr>
          <w:sz w:val="22"/>
        </w:rPr>
        <w:t xml:space="preserve"> Seltzer used a "boy with a tablet on his head" as its Logo/Representative. What was the boy's name? ________</w:t>
      </w:r>
    </w:p>
    <w:p w:rsidR="007F6F21" w:rsidRPr="007F6F21" w:rsidRDefault="007F6F21" w:rsidP="007F6F21">
      <w:pPr>
        <w:spacing w:line="240" w:lineRule="auto"/>
        <w:jc w:val="both"/>
        <w:rPr>
          <w:sz w:val="22"/>
        </w:rPr>
      </w:pPr>
    </w:p>
    <w:p w:rsidR="007F6F21" w:rsidRPr="007F6F21" w:rsidRDefault="007F6F21" w:rsidP="007F6F21">
      <w:pPr>
        <w:spacing w:line="240" w:lineRule="auto"/>
        <w:jc w:val="both"/>
        <w:rPr>
          <w:sz w:val="22"/>
        </w:rPr>
      </w:pPr>
      <w:r w:rsidRPr="007F6F21">
        <w:rPr>
          <w:sz w:val="22"/>
        </w:rPr>
        <w:t>ANSWERS:</w:t>
      </w:r>
    </w:p>
    <w:p w:rsidR="007F6F21" w:rsidRPr="007F6F21" w:rsidRDefault="007F6F21" w:rsidP="007F6F21">
      <w:pPr>
        <w:spacing w:line="240" w:lineRule="auto"/>
        <w:jc w:val="both"/>
        <w:rPr>
          <w:sz w:val="22"/>
        </w:rPr>
      </w:pPr>
      <w:r w:rsidRPr="007F6F21">
        <w:rPr>
          <w:sz w:val="22"/>
        </w:rPr>
        <w:t>01.</w:t>
      </w:r>
      <w:r>
        <w:rPr>
          <w:sz w:val="22"/>
        </w:rPr>
        <w:t xml:space="preserve"> </w:t>
      </w:r>
      <w:r w:rsidRPr="007F6F21">
        <w:rPr>
          <w:sz w:val="22"/>
        </w:rPr>
        <w:t>The Lone Ranger left behind a silver bullet.</w:t>
      </w:r>
    </w:p>
    <w:p w:rsidR="007F6F21" w:rsidRPr="007F6F21" w:rsidRDefault="007F6F21" w:rsidP="007F6F21">
      <w:pPr>
        <w:spacing w:line="240" w:lineRule="auto"/>
        <w:jc w:val="both"/>
        <w:rPr>
          <w:sz w:val="22"/>
        </w:rPr>
      </w:pPr>
      <w:r w:rsidRPr="007F6F21">
        <w:rPr>
          <w:sz w:val="22"/>
        </w:rPr>
        <w:t>02. The Ed Sullivan Show</w:t>
      </w:r>
    </w:p>
    <w:p w:rsidR="007F6F21" w:rsidRPr="007F6F21" w:rsidRDefault="007F6F21" w:rsidP="007F6F21">
      <w:pPr>
        <w:spacing w:line="240" w:lineRule="auto"/>
        <w:jc w:val="both"/>
        <w:rPr>
          <w:sz w:val="22"/>
        </w:rPr>
      </w:pPr>
      <w:r w:rsidRPr="007F6F21">
        <w:rPr>
          <w:sz w:val="22"/>
        </w:rPr>
        <w:t xml:space="preserve">03. </w:t>
      </w:r>
      <w:proofErr w:type="gramStart"/>
      <w:r w:rsidRPr="007F6F21">
        <w:rPr>
          <w:sz w:val="22"/>
        </w:rPr>
        <w:t>On</w:t>
      </w:r>
      <w:proofErr w:type="gramEnd"/>
      <w:r w:rsidRPr="007F6F21">
        <w:rPr>
          <w:sz w:val="22"/>
        </w:rPr>
        <w:t xml:space="preserve"> Route 66</w:t>
      </w:r>
    </w:p>
    <w:p w:rsidR="007F6F21" w:rsidRPr="007F6F21" w:rsidRDefault="007F6F21" w:rsidP="007F6F21">
      <w:pPr>
        <w:spacing w:line="240" w:lineRule="auto"/>
        <w:jc w:val="both"/>
        <w:rPr>
          <w:sz w:val="22"/>
        </w:rPr>
      </w:pPr>
      <w:r w:rsidRPr="007F6F21">
        <w:rPr>
          <w:sz w:val="22"/>
        </w:rPr>
        <w:t>04. To protect the innocent.</w:t>
      </w:r>
    </w:p>
    <w:p w:rsidR="007F6F21" w:rsidRPr="007F6F21" w:rsidRDefault="007F6F21" w:rsidP="007F6F21">
      <w:pPr>
        <w:spacing w:line="240" w:lineRule="auto"/>
        <w:jc w:val="both"/>
        <w:rPr>
          <w:sz w:val="22"/>
        </w:rPr>
      </w:pPr>
      <w:r w:rsidRPr="007F6F21">
        <w:rPr>
          <w:sz w:val="22"/>
        </w:rPr>
        <w:t>05. The Lion Sleeps Tonight</w:t>
      </w:r>
    </w:p>
    <w:p w:rsidR="007F6F21" w:rsidRPr="007F6F21" w:rsidRDefault="007F6F21" w:rsidP="007F6F21">
      <w:pPr>
        <w:spacing w:line="240" w:lineRule="auto"/>
        <w:jc w:val="both"/>
        <w:rPr>
          <w:sz w:val="22"/>
        </w:rPr>
      </w:pPr>
      <w:r w:rsidRPr="007F6F21">
        <w:rPr>
          <w:sz w:val="22"/>
        </w:rPr>
        <w:t>06. The limbo</w:t>
      </w:r>
    </w:p>
    <w:p w:rsidR="007F6F21" w:rsidRPr="007F6F21" w:rsidRDefault="007F6F21" w:rsidP="007F6F21">
      <w:pPr>
        <w:spacing w:line="240" w:lineRule="auto"/>
        <w:jc w:val="both"/>
        <w:rPr>
          <w:sz w:val="22"/>
        </w:rPr>
      </w:pPr>
      <w:r w:rsidRPr="007F6F21">
        <w:rPr>
          <w:sz w:val="22"/>
        </w:rPr>
        <w:t>07. Chocolate</w:t>
      </w:r>
    </w:p>
    <w:p w:rsidR="007F6F21" w:rsidRPr="007F6F21" w:rsidRDefault="007F6F21" w:rsidP="007F6F21">
      <w:pPr>
        <w:spacing w:line="240" w:lineRule="auto"/>
        <w:jc w:val="both"/>
        <w:rPr>
          <w:sz w:val="22"/>
        </w:rPr>
      </w:pPr>
      <w:r w:rsidRPr="007F6F21">
        <w:rPr>
          <w:sz w:val="22"/>
        </w:rPr>
        <w:t>08. Louis Armstrong</w:t>
      </w:r>
    </w:p>
    <w:p w:rsidR="007F6F21" w:rsidRPr="007F6F21" w:rsidRDefault="007F6F21" w:rsidP="007F6F21">
      <w:pPr>
        <w:spacing w:line="240" w:lineRule="auto"/>
        <w:jc w:val="both"/>
        <w:rPr>
          <w:sz w:val="22"/>
        </w:rPr>
      </w:pPr>
      <w:r w:rsidRPr="007F6F21">
        <w:rPr>
          <w:sz w:val="22"/>
        </w:rPr>
        <w:t>00. The Timex watch</w:t>
      </w:r>
    </w:p>
    <w:p w:rsidR="007F6F21" w:rsidRPr="007F6F21" w:rsidRDefault="007F6F21" w:rsidP="007F6F21">
      <w:pPr>
        <w:spacing w:line="240" w:lineRule="auto"/>
        <w:jc w:val="both"/>
        <w:rPr>
          <w:sz w:val="22"/>
        </w:rPr>
      </w:pPr>
      <w:r w:rsidRPr="007F6F21">
        <w:rPr>
          <w:sz w:val="22"/>
        </w:rPr>
        <w:t xml:space="preserve">10. Freddy, </w:t>
      </w:r>
      <w:proofErr w:type="gramStart"/>
      <w:r w:rsidRPr="007F6F21">
        <w:rPr>
          <w:sz w:val="22"/>
        </w:rPr>
        <w:t>The</w:t>
      </w:r>
      <w:proofErr w:type="gramEnd"/>
      <w:r w:rsidRPr="007F6F21">
        <w:rPr>
          <w:sz w:val="22"/>
        </w:rPr>
        <w:t xml:space="preserve"> Freeloader and 'Good Night and God </w:t>
      </w:r>
      <w:r>
        <w:rPr>
          <w:sz w:val="22"/>
        </w:rPr>
        <w:t>B</w:t>
      </w:r>
      <w:r w:rsidRPr="007F6F21">
        <w:rPr>
          <w:sz w:val="22"/>
        </w:rPr>
        <w:t>less.'</w:t>
      </w:r>
    </w:p>
    <w:p w:rsidR="007F6F21" w:rsidRPr="007F6F21" w:rsidRDefault="007F6F21" w:rsidP="007F6F21">
      <w:pPr>
        <w:spacing w:line="240" w:lineRule="auto"/>
        <w:jc w:val="both"/>
        <w:rPr>
          <w:sz w:val="22"/>
        </w:rPr>
      </w:pPr>
      <w:r w:rsidRPr="007F6F21">
        <w:rPr>
          <w:sz w:val="22"/>
        </w:rPr>
        <w:t>11. Draft cards (Bras were also burned. Not flags, as some have guessed)</w:t>
      </w:r>
    </w:p>
    <w:p w:rsidR="007F6F21" w:rsidRPr="007F6F21" w:rsidRDefault="007F6F21" w:rsidP="007F6F21">
      <w:pPr>
        <w:spacing w:line="240" w:lineRule="auto"/>
        <w:jc w:val="both"/>
        <w:rPr>
          <w:sz w:val="22"/>
        </w:rPr>
      </w:pPr>
      <w:r w:rsidRPr="007F6F21">
        <w:rPr>
          <w:sz w:val="22"/>
        </w:rPr>
        <w:t>12. Beetle or Bug</w:t>
      </w:r>
    </w:p>
    <w:p w:rsidR="007F6F21" w:rsidRPr="007F6F21" w:rsidRDefault="007F6F21" w:rsidP="007F6F21">
      <w:pPr>
        <w:spacing w:line="240" w:lineRule="auto"/>
        <w:jc w:val="both"/>
        <w:rPr>
          <w:sz w:val="22"/>
        </w:rPr>
      </w:pPr>
      <w:r w:rsidRPr="007F6F21">
        <w:rPr>
          <w:sz w:val="22"/>
        </w:rPr>
        <w:t>13. Buddy Holly</w:t>
      </w:r>
    </w:p>
    <w:p w:rsidR="007F6F21" w:rsidRPr="007F6F21" w:rsidRDefault="007F6F21" w:rsidP="007F6F21">
      <w:pPr>
        <w:spacing w:line="240" w:lineRule="auto"/>
        <w:jc w:val="both"/>
        <w:rPr>
          <w:sz w:val="22"/>
        </w:rPr>
      </w:pPr>
      <w:r w:rsidRPr="007F6F21">
        <w:rPr>
          <w:sz w:val="22"/>
        </w:rPr>
        <w:t>14. Sputnik</w:t>
      </w:r>
    </w:p>
    <w:p w:rsidR="007F6F21" w:rsidRPr="007F6F21" w:rsidRDefault="007F6F21" w:rsidP="007F6F21">
      <w:pPr>
        <w:spacing w:line="240" w:lineRule="auto"/>
        <w:jc w:val="both"/>
        <w:rPr>
          <w:sz w:val="22"/>
        </w:rPr>
      </w:pPr>
      <w:r w:rsidRPr="007F6F21">
        <w:rPr>
          <w:sz w:val="22"/>
        </w:rPr>
        <w:t xml:space="preserve">15. </w:t>
      </w:r>
      <w:proofErr w:type="spellStart"/>
      <w:r w:rsidRPr="007F6F21">
        <w:rPr>
          <w:sz w:val="22"/>
        </w:rPr>
        <w:t>Hoola</w:t>
      </w:r>
      <w:proofErr w:type="spellEnd"/>
      <w:r w:rsidRPr="007F6F21">
        <w:rPr>
          <w:sz w:val="22"/>
        </w:rPr>
        <w:t>-hoop</w:t>
      </w:r>
    </w:p>
    <w:p w:rsidR="007F6F21" w:rsidRPr="007F6F21" w:rsidRDefault="007F6F21" w:rsidP="007F6F21">
      <w:pPr>
        <w:spacing w:line="240" w:lineRule="auto"/>
        <w:jc w:val="both"/>
        <w:rPr>
          <w:sz w:val="22"/>
        </w:rPr>
      </w:pPr>
      <w:r w:rsidRPr="007F6F21">
        <w:rPr>
          <w:sz w:val="22"/>
        </w:rPr>
        <w:t>16. Lucky Strike/Means Fine Tobacco</w:t>
      </w:r>
    </w:p>
    <w:p w:rsidR="007F6F21" w:rsidRPr="007F6F21" w:rsidRDefault="007F6F21" w:rsidP="007F6F21">
      <w:pPr>
        <w:spacing w:line="240" w:lineRule="auto"/>
        <w:jc w:val="both"/>
        <w:rPr>
          <w:sz w:val="22"/>
        </w:rPr>
      </w:pPr>
      <w:r w:rsidRPr="007F6F21">
        <w:rPr>
          <w:sz w:val="22"/>
        </w:rPr>
        <w:t>17. Howdy Doody Time</w:t>
      </w:r>
    </w:p>
    <w:p w:rsidR="007F6F21" w:rsidRPr="007F6F21" w:rsidRDefault="007F6F21" w:rsidP="007F6F21">
      <w:pPr>
        <w:spacing w:line="240" w:lineRule="auto"/>
        <w:jc w:val="both"/>
        <w:rPr>
          <w:sz w:val="22"/>
        </w:rPr>
      </w:pPr>
      <w:r w:rsidRPr="007F6F21">
        <w:rPr>
          <w:sz w:val="22"/>
        </w:rPr>
        <w:t>18. Shadow</w:t>
      </w:r>
    </w:p>
    <w:p w:rsidR="007F6F21" w:rsidRPr="007F6F21" w:rsidRDefault="007F6F21" w:rsidP="007F6F21">
      <w:pPr>
        <w:spacing w:line="240" w:lineRule="auto"/>
        <w:jc w:val="both"/>
        <w:rPr>
          <w:sz w:val="22"/>
        </w:rPr>
      </w:pPr>
      <w:r w:rsidRPr="007F6F21">
        <w:rPr>
          <w:sz w:val="22"/>
        </w:rPr>
        <w:t>19.</w:t>
      </w:r>
      <w:r>
        <w:rPr>
          <w:sz w:val="22"/>
        </w:rPr>
        <w:t xml:space="preserve"> </w:t>
      </w:r>
      <w:r w:rsidRPr="007F6F21">
        <w:rPr>
          <w:sz w:val="22"/>
        </w:rPr>
        <w:t>Monster Mash</w:t>
      </w:r>
    </w:p>
    <w:p w:rsidR="007F6F21" w:rsidRPr="007F6F21" w:rsidRDefault="007F6F21" w:rsidP="007F6F21">
      <w:pPr>
        <w:spacing w:line="240" w:lineRule="auto"/>
        <w:jc w:val="both"/>
        <w:rPr>
          <w:sz w:val="22"/>
        </w:rPr>
      </w:pPr>
      <w:r w:rsidRPr="007F6F21">
        <w:rPr>
          <w:sz w:val="22"/>
        </w:rPr>
        <w:t>20. Speedy</w:t>
      </w:r>
    </w:p>
    <w:p w:rsidR="00972A96" w:rsidRDefault="007F6F21" w:rsidP="007F6F21">
      <w:pPr>
        <w:spacing w:line="240" w:lineRule="auto"/>
        <w:jc w:val="both"/>
        <w:rPr>
          <w:sz w:val="22"/>
        </w:rPr>
      </w:pPr>
      <w:r w:rsidRPr="007F6F21">
        <w:rPr>
          <w:sz w:val="22"/>
        </w:rPr>
        <w:t>Send this newsle</w:t>
      </w:r>
      <w:r>
        <w:rPr>
          <w:sz w:val="22"/>
        </w:rPr>
        <w:t>tter to your 'older' friends, (b</w:t>
      </w:r>
      <w:r w:rsidRPr="007F6F21">
        <w:rPr>
          <w:sz w:val="22"/>
        </w:rPr>
        <w:t xml:space="preserve">etter known as </w:t>
      </w:r>
      <w:proofErr w:type="gramStart"/>
      <w:r w:rsidRPr="00D26209">
        <w:rPr>
          <w:b/>
          <w:sz w:val="22"/>
        </w:rPr>
        <w:t>Seniors</w:t>
      </w:r>
      <w:proofErr w:type="gramEnd"/>
      <w:r w:rsidRPr="007F6F21">
        <w:rPr>
          <w:sz w:val="22"/>
        </w:rPr>
        <w:t>.) It will drive them crazy! And keep them busy and let them forget their aches and pains for a few minutes.</w:t>
      </w:r>
    </w:p>
    <w:p w:rsidR="00972A96" w:rsidRDefault="00972A96" w:rsidP="00972A96">
      <w:pPr>
        <w:spacing w:line="240" w:lineRule="auto"/>
        <w:jc w:val="both"/>
        <w:rPr>
          <w:sz w:val="22"/>
        </w:rPr>
      </w:pPr>
    </w:p>
    <w:p w:rsidR="005E2500" w:rsidRPr="005E2500" w:rsidRDefault="005E2500" w:rsidP="005E2500">
      <w:pPr>
        <w:spacing w:line="240" w:lineRule="auto"/>
        <w:jc w:val="both"/>
        <w:rPr>
          <w:b/>
          <w:sz w:val="22"/>
        </w:rPr>
      </w:pPr>
      <w:r w:rsidRPr="005E2500">
        <w:rPr>
          <w:b/>
          <w:sz w:val="22"/>
        </w:rPr>
        <w:t xml:space="preserve">The Mechanic and </w:t>
      </w:r>
      <w:proofErr w:type="gramStart"/>
      <w:r w:rsidRPr="005E2500">
        <w:rPr>
          <w:b/>
          <w:sz w:val="22"/>
        </w:rPr>
        <w:t>The</w:t>
      </w:r>
      <w:proofErr w:type="gramEnd"/>
      <w:r w:rsidRPr="005E2500">
        <w:rPr>
          <w:b/>
          <w:sz w:val="22"/>
        </w:rPr>
        <w:t xml:space="preserve"> Heart Surgeon</w:t>
      </w:r>
    </w:p>
    <w:p w:rsidR="005E2500" w:rsidRPr="005E2500" w:rsidRDefault="005E2500" w:rsidP="005E2500">
      <w:pPr>
        <w:spacing w:line="240" w:lineRule="auto"/>
        <w:jc w:val="both"/>
        <w:rPr>
          <w:sz w:val="20"/>
        </w:rPr>
      </w:pPr>
      <w:r w:rsidRPr="005E2500">
        <w:rPr>
          <w:sz w:val="20"/>
        </w:rPr>
        <w:t>Submitted by John Vargas</w:t>
      </w:r>
    </w:p>
    <w:p w:rsidR="005E2500" w:rsidRPr="005E2500" w:rsidRDefault="005E2500" w:rsidP="005E2500">
      <w:pPr>
        <w:spacing w:line="240" w:lineRule="auto"/>
        <w:jc w:val="both"/>
        <w:rPr>
          <w:sz w:val="22"/>
        </w:rPr>
      </w:pPr>
      <w:r w:rsidRPr="005E2500">
        <w:rPr>
          <w:sz w:val="22"/>
        </w:rPr>
        <w:t>A Lexus mechanic was removing a cylinder head from the motor of a LS460 sedan when he spotted a well-known cardiac surgeon in his shop.</w:t>
      </w:r>
    </w:p>
    <w:p w:rsidR="005E2500" w:rsidRPr="005E2500" w:rsidRDefault="005E2500" w:rsidP="005E2500">
      <w:pPr>
        <w:spacing w:line="240" w:lineRule="auto"/>
        <w:jc w:val="both"/>
        <w:rPr>
          <w:sz w:val="22"/>
        </w:rPr>
      </w:pPr>
    </w:p>
    <w:p w:rsidR="005E2500" w:rsidRPr="005E2500" w:rsidRDefault="005E2500" w:rsidP="005E2500">
      <w:pPr>
        <w:spacing w:line="240" w:lineRule="auto"/>
        <w:jc w:val="both"/>
        <w:rPr>
          <w:sz w:val="22"/>
        </w:rPr>
      </w:pPr>
      <w:r w:rsidRPr="005E2500">
        <w:rPr>
          <w:sz w:val="22"/>
        </w:rPr>
        <w:t>The surgeon was there waiting for the service manager to come and take a</w:t>
      </w:r>
      <w:r>
        <w:rPr>
          <w:sz w:val="22"/>
        </w:rPr>
        <w:t xml:space="preserve"> </w:t>
      </w:r>
      <w:r w:rsidRPr="005E2500">
        <w:rPr>
          <w:sz w:val="22"/>
        </w:rPr>
        <w:t>look at his car when the mechanic shouted across the garage, "Hey, Doc, want to take a look at this?"</w:t>
      </w:r>
    </w:p>
    <w:p w:rsidR="005E2500" w:rsidRPr="005E2500" w:rsidRDefault="005E2500" w:rsidP="005E2500">
      <w:pPr>
        <w:spacing w:line="240" w:lineRule="auto"/>
        <w:jc w:val="both"/>
        <w:rPr>
          <w:sz w:val="22"/>
        </w:rPr>
      </w:pPr>
    </w:p>
    <w:p w:rsidR="005E2500" w:rsidRPr="005E2500" w:rsidRDefault="005E2500" w:rsidP="005E2500">
      <w:pPr>
        <w:spacing w:line="240" w:lineRule="auto"/>
        <w:jc w:val="both"/>
        <w:rPr>
          <w:sz w:val="22"/>
        </w:rPr>
      </w:pPr>
      <w:r w:rsidRPr="005E2500">
        <w:rPr>
          <w:sz w:val="22"/>
        </w:rPr>
        <w:t>The cardiac surgeon, a bit surprised, walked over to where the mechanic was working.</w:t>
      </w:r>
      <w:r>
        <w:rPr>
          <w:sz w:val="22"/>
        </w:rPr>
        <w:t xml:space="preserve"> </w:t>
      </w:r>
      <w:r w:rsidRPr="005E2500">
        <w:rPr>
          <w:sz w:val="22"/>
        </w:rPr>
        <w:t>The mechanic straightened up, wiped his hands on a rag and asked, "So Doc,</w:t>
      </w:r>
      <w:r>
        <w:rPr>
          <w:sz w:val="22"/>
        </w:rPr>
        <w:t xml:space="preserve"> </w:t>
      </w:r>
      <w:r w:rsidRPr="005E2500">
        <w:rPr>
          <w:sz w:val="22"/>
        </w:rPr>
        <w:t>look at this engine. I opened its heart, took the valves out, repaired or replaced anything damaged and then put everything back in and, when I finished, it worked just like new. So, how is it that I make $48,000 a year and you make $1.7m when you and I are doing basically the same work?</w:t>
      </w:r>
    </w:p>
    <w:p w:rsidR="005E2500" w:rsidRPr="005E2500" w:rsidRDefault="005E2500" w:rsidP="005E2500">
      <w:pPr>
        <w:spacing w:line="240" w:lineRule="auto"/>
        <w:jc w:val="both"/>
        <w:rPr>
          <w:sz w:val="22"/>
        </w:rPr>
      </w:pPr>
    </w:p>
    <w:p w:rsidR="005E2500" w:rsidRPr="005E2500" w:rsidRDefault="005E2500" w:rsidP="005E2500">
      <w:pPr>
        <w:spacing w:line="240" w:lineRule="auto"/>
        <w:jc w:val="both"/>
        <w:rPr>
          <w:sz w:val="22"/>
        </w:rPr>
      </w:pPr>
      <w:r w:rsidRPr="005E2500">
        <w:rPr>
          <w:sz w:val="22"/>
        </w:rPr>
        <w:t xml:space="preserve">The cardiac surgeon paused, leaned over and then whispered to the mechanic……..                        </w:t>
      </w:r>
    </w:p>
    <w:p w:rsidR="005E2500" w:rsidRDefault="005E2500" w:rsidP="005E2500">
      <w:pPr>
        <w:spacing w:line="240" w:lineRule="auto"/>
        <w:jc w:val="both"/>
        <w:rPr>
          <w:sz w:val="22"/>
        </w:rPr>
      </w:pPr>
      <w:r w:rsidRPr="005E2500">
        <w:rPr>
          <w:sz w:val="22"/>
        </w:rPr>
        <w:t>"Try doing it with the engine running</w:t>
      </w:r>
      <w:r>
        <w:rPr>
          <w:sz w:val="22"/>
        </w:rPr>
        <w:t>!</w:t>
      </w:r>
      <w:r w:rsidRPr="005E2500">
        <w:rPr>
          <w:sz w:val="22"/>
        </w:rPr>
        <w:t>"</w:t>
      </w:r>
    </w:p>
    <w:p w:rsidR="005E2500" w:rsidRDefault="005E2500" w:rsidP="00972A96">
      <w:pPr>
        <w:spacing w:line="240" w:lineRule="auto"/>
        <w:jc w:val="both"/>
        <w:rPr>
          <w:sz w:val="22"/>
        </w:rPr>
      </w:pPr>
    </w:p>
    <w:p w:rsidR="0080602D" w:rsidRDefault="0080602D" w:rsidP="00972A96">
      <w:pPr>
        <w:spacing w:line="240" w:lineRule="auto"/>
        <w:jc w:val="both"/>
        <w:rPr>
          <w:sz w:val="22"/>
        </w:rPr>
      </w:pPr>
      <w:r w:rsidRPr="0080602D">
        <w:rPr>
          <w:noProof/>
          <w:sz w:val="22"/>
        </w:rPr>
        <w:lastRenderedPageBreak/>
        <w:drawing>
          <wp:inline distT="0" distB="0" distL="0" distR="0">
            <wp:extent cx="3412068" cy="3430829"/>
            <wp:effectExtent l="0" t="0" r="0" b="0"/>
            <wp:docPr id="2" name="Picture 2" descr="E:\Documents\2019 VVA NL\Used\IMG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2019 VVA NL\Used\IMG_573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4054" t="4574" r="7381" b="4572"/>
                    <a:stretch/>
                  </pic:blipFill>
                  <pic:spPr bwMode="auto">
                    <a:xfrm>
                      <a:off x="0" y="0"/>
                      <a:ext cx="3445520" cy="3464464"/>
                    </a:xfrm>
                    <a:prstGeom prst="rect">
                      <a:avLst/>
                    </a:prstGeom>
                    <a:noFill/>
                    <a:ln>
                      <a:noFill/>
                    </a:ln>
                    <a:extLst>
                      <a:ext uri="{53640926-AAD7-44D8-BBD7-CCE9431645EC}">
                        <a14:shadowObscured xmlns:a14="http://schemas.microsoft.com/office/drawing/2010/main"/>
                      </a:ext>
                    </a:extLst>
                  </pic:spPr>
                </pic:pic>
              </a:graphicData>
            </a:graphic>
          </wp:inline>
        </w:drawing>
      </w:r>
    </w:p>
    <w:p w:rsidR="0080602D" w:rsidRPr="0080602D" w:rsidRDefault="0080602D" w:rsidP="00972A96">
      <w:pPr>
        <w:spacing w:line="240" w:lineRule="auto"/>
        <w:jc w:val="both"/>
        <w:rPr>
          <w:sz w:val="18"/>
        </w:rPr>
      </w:pPr>
      <w:r w:rsidRPr="0080602D">
        <w:rPr>
          <w:sz w:val="18"/>
        </w:rPr>
        <w:t>Submitted by Lou Zoghby – WWII Veteran</w:t>
      </w:r>
    </w:p>
    <w:p w:rsidR="0080602D" w:rsidRDefault="0080602D" w:rsidP="00972A96">
      <w:pPr>
        <w:spacing w:line="240" w:lineRule="auto"/>
        <w:jc w:val="both"/>
        <w:rPr>
          <w:sz w:val="22"/>
        </w:rPr>
      </w:pPr>
    </w:p>
    <w:p w:rsidR="00A06559" w:rsidRPr="00A06559" w:rsidRDefault="00A06559" w:rsidP="00A06559">
      <w:pPr>
        <w:spacing w:line="240" w:lineRule="auto"/>
        <w:jc w:val="both"/>
        <w:rPr>
          <w:b/>
        </w:rPr>
      </w:pPr>
      <w:r w:rsidRPr="00A06559">
        <w:rPr>
          <w:b/>
        </w:rPr>
        <w:t>Old Words</w:t>
      </w:r>
    </w:p>
    <w:p w:rsidR="00A06559" w:rsidRPr="00A06559" w:rsidRDefault="00A06559" w:rsidP="00A06559">
      <w:pPr>
        <w:spacing w:line="240" w:lineRule="auto"/>
        <w:jc w:val="both"/>
        <w:rPr>
          <w:sz w:val="22"/>
        </w:rPr>
      </w:pPr>
      <w:r w:rsidRPr="00A06559">
        <w:rPr>
          <w:sz w:val="22"/>
        </w:rPr>
        <w:t>Don't know who wrote this but I like the word supper too! I think it meant we got to set down (to a wonderful meal) for a few minutes before doing chores! As a side note, if we had cell phones, there would be no looking at them while we ate. That would have been disrespectful to the good meal Mother put on the table!</w:t>
      </w:r>
    </w:p>
    <w:p w:rsidR="00A06559" w:rsidRPr="00A06559" w:rsidRDefault="00A06559" w:rsidP="00A06559">
      <w:pPr>
        <w:spacing w:line="240" w:lineRule="auto"/>
        <w:jc w:val="both"/>
        <w:rPr>
          <w:sz w:val="22"/>
        </w:rPr>
      </w:pPr>
    </w:p>
    <w:p w:rsidR="00A06559" w:rsidRPr="00A06559" w:rsidRDefault="00A06559" w:rsidP="00A06559">
      <w:pPr>
        <w:spacing w:line="240" w:lineRule="auto"/>
        <w:jc w:val="both"/>
        <w:rPr>
          <w:sz w:val="22"/>
        </w:rPr>
      </w:pPr>
      <w:r w:rsidRPr="00A06559">
        <w:rPr>
          <w:sz w:val="22"/>
        </w:rPr>
        <w:t xml:space="preserve">Oh my! </w:t>
      </w:r>
      <w:r w:rsidR="00DE4BCE" w:rsidRPr="00A06559">
        <w:rPr>
          <w:sz w:val="22"/>
        </w:rPr>
        <w:t>FENDER SKIRTS</w:t>
      </w:r>
      <w:r w:rsidRPr="00A06559">
        <w:rPr>
          <w:sz w:val="22"/>
        </w:rPr>
        <w:t xml:space="preserve"> AND SUPPER</w:t>
      </w:r>
    </w:p>
    <w:p w:rsidR="00A06559" w:rsidRPr="00A06559" w:rsidRDefault="00A06559" w:rsidP="00A06559">
      <w:pPr>
        <w:spacing w:line="240" w:lineRule="auto"/>
        <w:jc w:val="both"/>
        <w:rPr>
          <w:sz w:val="22"/>
        </w:rPr>
      </w:pPr>
    </w:p>
    <w:p w:rsidR="00A06559" w:rsidRPr="00A06559" w:rsidRDefault="00A06559" w:rsidP="00A06559">
      <w:pPr>
        <w:spacing w:line="240" w:lineRule="auto"/>
        <w:jc w:val="both"/>
        <w:rPr>
          <w:sz w:val="22"/>
        </w:rPr>
      </w:pPr>
      <w:r w:rsidRPr="00A06559">
        <w:rPr>
          <w:sz w:val="22"/>
        </w:rPr>
        <w:t>I know some of you will not understand this message, but I bet you know someone who might. I came across this phrase yesterday. 'FENDER SKIRTS.'</w:t>
      </w:r>
    </w:p>
    <w:p w:rsidR="00A06559" w:rsidRPr="00A06559" w:rsidRDefault="00A06559" w:rsidP="00A06559">
      <w:pPr>
        <w:spacing w:line="240" w:lineRule="auto"/>
        <w:jc w:val="both"/>
        <w:rPr>
          <w:sz w:val="22"/>
        </w:rPr>
      </w:pPr>
    </w:p>
    <w:p w:rsidR="00A06559" w:rsidRPr="00A06559" w:rsidRDefault="00DA7729" w:rsidP="00D26209">
      <w:pPr>
        <w:spacing w:line="240" w:lineRule="auto"/>
        <w:jc w:val="center"/>
        <w:rPr>
          <w:sz w:val="22"/>
        </w:rPr>
      </w:pPr>
      <w:r>
        <w:rPr>
          <w:noProof/>
          <w:sz w:val="22"/>
        </w:rPr>
        <w:drawing>
          <wp:inline distT="0" distB="0" distL="0" distR="0">
            <wp:extent cx="2509114" cy="1670129"/>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nder skirt.jpg"/>
                    <pic:cNvPicPr/>
                  </pic:nvPicPr>
                  <pic:blipFill>
                    <a:blip r:embed="rId41">
                      <a:extLst>
                        <a:ext uri="{28A0092B-C50C-407E-A947-70E740481C1C}">
                          <a14:useLocalDpi xmlns:a14="http://schemas.microsoft.com/office/drawing/2010/main" val="0"/>
                        </a:ext>
                      </a:extLst>
                    </a:blip>
                    <a:stretch>
                      <a:fillRect/>
                    </a:stretch>
                  </pic:blipFill>
                  <pic:spPr>
                    <a:xfrm>
                      <a:off x="0" y="0"/>
                      <a:ext cx="2529586" cy="1683756"/>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A term I haven't heard in a long time, and thinking about 'fender skirts' started me thinking about other  words that quietly disappear from our language with hardly a notice like 'curb feelers.'</w:t>
      </w:r>
    </w:p>
    <w:p w:rsidR="00A06559" w:rsidRPr="00A06559" w:rsidRDefault="00A06559" w:rsidP="00A06559">
      <w:pPr>
        <w:spacing w:line="240" w:lineRule="auto"/>
        <w:jc w:val="both"/>
        <w:rPr>
          <w:sz w:val="22"/>
        </w:rPr>
      </w:pPr>
      <w:r w:rsidRPr="00A06559">
        <w:rPr>
          <w:sz w:val="22"/>
        </w:rPr>
        <w:t xml:space="preserve"> </w:t>
      </w:r>
      <w:r w:rsidR="00DA7729">
        <w:rPr>
          <w:noProof/>
          <w:sz w:val="22"/>
        </w:rPr>
        <w:drawing>
          <wp:inline distT="0" distB="0" distL="0" distR="0">
            <wp:extent cx="254317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b feelers.jpg"/>
                    <pic:cNvPicPr/>
                  </pic:nvPicPr>
                  <pic:blipFill>
                    <a:blip r:embed="rId42">
                      <a:extLst>
                        <a:ext uri="{28A0092B-C50C-407E-A947-70E740481C1C}">
                          <a14:useLocalDpi xmlns:a14="http://schemas.microsoft.com/office/drawing/2010/main" val="0"/>
                        </a:ext>
                      </a:extLst>
                    </a:blip>
                    <a:stretch>
                      <a:fillRect/>
                    </a:stretch>
                  </pic:blipFill>
                  <pic:spPr>
                    <a:xfrm>
                      <a:off x="0" y="0"/>
                      <a:ext cx="2543175" cy="202882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And 'steering knobs.' (AKA) '</w:t>
      </w:r>
      <w:r w:rsidR="00DA7729" w:rsidRPr="00A06559">
        <w:rPr>
          <w:sz w:val="22"/>
        </w:rPr>
        <w:t>Suicide</w:t>
      </w:r>
      <w:r w:rsidRPr="00A06559">
        <w:rPr>
          <w:sz w:val="22"/>
        </w:rPr>
        <w:t xml:space="preserve"> knob,' '</w:t>
      </w:r>
      <w:proofErr w:type="spellStart"/>
      <w:r w:rsidRPr="00A06559">
        <w:rPr>
          <w:sz w:val="22"/>
        </w:rPr>
        <w:t>neckers</w:t>
      </w:r>
      <w:proofErr w:type="spellEnd"/>
      <w:r w:rsidRPr="00A06559">
        <w:rPr>
          <w:sz w:val="22"/>
        </w:rPr>
        <w:t xml:space="preserve"> knobs.'</w:t>
      </w:r>
    </w:p>
    <w:p w:rsidR="00A06559" w:rsidRPr="00A06559" w:rsidRDefault="00A06559" w:rsidP="00A06559">
      <w:pPr>
        <w:spacing w:line="240" w:lineRule="auto"/>
        <w:jc w:val="both"/>
        <w:rPr>
          <w:sz w:val="22"/>
        </w:rPr>
      </w:pPr>
      <w:r w:rsidRPr="00A06559">
        <w:rPr>
          <w:sz w:val="22"/>
        </w:rPr>
        <w:t xml:space="preserve"> </w:t>
      </w:r>
      <w:r w:rsidR="00DA7729">
        <w:rPr>
          <w:noProof/>
          <w:sz w:val="22"/>
        </w:rPr>
        <w:drawing>
          <wp:inline distT="0" distB="0" distL="0" distR="0">
            <wp:extent cx="146685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eromg knob.gif"/>
                    <pic:cNvPicPr/>
                  </pic:nvPicPr>
                  <pic:blipFill>
                    <a:blip r:embed="rId43">
                      <a:extLst>
                        <a:ext uri="{28A0092B-C50C-407E-A947-70E740481C1C}">
                          <a14:useLocalDpi xmlns:a14="http://schemas.microsoft.com/office/drawing/2010/main" val="0"/>
                        </a:ext>
                      </a:extLst>
                    </a:blip>
                    <a:stretch>
                      <a:fillRect/>
                    </a:stretch>
                  </pic:blipFill>
                  <pic:spPr>
                    <a:xfrm>
                      <a:off x="0" y="0"/>
                      <a:ext cx="1466850" cy="178117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 xml:space="preserve">Since I'd been thinking of cars, my mind naturally went that direction first. Any </w:t>
      </w:r>
      <w:r w:rsidR="00DE4BCE" w:rsidRPr="00A06559">
        <w:rPr>
          <w:sz w:val="22"/>
        </w:rPr>
        <w:t>kids will</w:t>
      </w:r>
      <w:r w:rsidRPr="00A06559">
        <w:rPr>
          <w:sz w:val="22"/>
        </w:rPr>
        <w:t xml:space="preserve"> probably have to find some older person over 50 to explain some of these terms to you. Remember </w:t>
      </w:r>
      <w:r w:rsidR="00DE4BCE" w:rsidRPr="00A06559">
        <w:rPr>
          <w:sz w:val="22"/>
        </w:rPr>
        <w:t>‘Continental kits</w:t>
      </w:r>
      <w:r w:rsidRPr="00A06559">
        <w:rPr>
          <w:sz w:val="22"/>
        </w:rPr>
        <w:t xml:space="preserve">?' </w:t>
      </w:r>
      <w:r w:rsidR="00DE4BCE" w:rsidRPr="00A06559">
        <w:rPr>
          <w:sz w:val="22"/>
        </w:rPr>
        <w:t>They were</w:t>
      </w:r>
      <w:r w:rsidRPr="00A06559">
        <w:rPr>
          <w:sz w:val="22"/>
        </w:rPr>
        <w:t xml:space="preserve"> rear bumper extenders and spare tire covers that were </w:t>
      </w:r>
      <w:r w:rsidR="00DE4BCE" w:rsidRPr="00A06559">
        <w:rPr>
          <w:sz w:val="22"/>
        </w:rPr>
        <w:t>supposed to</w:t>
      </w:r>
      <w:r w:rsidRPr="00A06559">
        <w:rPr>
          <w:sz w:val="22"/>
        </w:rPr>
        <w:t xml:space="preserve"> make any car as cool as a Lincoln Continental.</w:t>
      </w:r>
    </w:p>
    <w:p w:rsidR="00A06559" w:rsidRPr="00A06559" w:rsidRDefault="00DA7729" w:rsidP="00A06559">
      <w:pPr>
        <w:spacing w:line="240" w:lineRule="auto"/>
        <w:jc w:val="both"/>
        <w:rPr>
          <w:sz w:val="22"/>
        </w:rPr>
      </w:pPr>
      <w:r>
        <w:rPr>
          <w:noProof/>
          <w:sz w:val="22"/>
        </w:rPr>
        <w:drawing>
          <wp:inline distT="0" distB="0" distL="0" distR="0">
            <wp:extent cx="2181225" cy="1857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 kit.jpg"/>
                    <pic:cNvPicPr/>
                  </pic:nvPicPr>
                  <pic:blipFill>
                    <a:blip r:embed="rId44">
                      <a:extLst>
                        <a:ext uri="{28A0092B-C50C-407E-A947-70E740481C1C}">
                          <a14:useLocalDpi xmlns:a14="http://schemas.microsoft.com/office/drawing/2010/main" val="0"/>
                        </a:ext>
                      </a:extLst>
                    </a:blip>
                    <a:stretch>
                      <a:fillRect/>
                    </a:stretch>
                  </pic:blipFill>
                  <pic:spPr>
                    <a:xfrm>
                      <a:off x="0" y="0"/>
                      <a:ext cx="2181225" cy="185737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 xml:space="preserve">When did we quit calling them </w:t>
      </w:r>
      <w:r w:rsidR="00DA7729" w:rsidRPr="00A06559">
        <w:rPr>
          <w:sz w:val="22"/>
        </w:rPr>
        <w:t>‘emergency brakes</w:t>
      </w:r>
      <w:r w:rsidRPr="00A06559">
        <w:rPr>
          <w:sz w:val="22"/>
        </w:rPr>
        <w:t>? At some point 'parking brake' became the proper term. But I miss the hint of drama that went with 'emergency brake.'</w:t>
      </w:r>
    </w:p>
    <w:p w:rsidR="00A06559" w:rsidRPr="00A06559" w:rsidRDefault="00A06559" w:rsidP="00A06559">
      <w:pPr>
        <w:spacing w:line="240" w:lineRule="auto"/>
        <w:jc w:val="both"/>
        <w:rPr>
          <w:sz w:val="22"/>
        </w:rPr>
      </w:pPr>
    </w:p>
    <w:p w:rsidR="00A06559" w:rsidRPr="00A06559" w:rsidRDefault="00A06559" w:rsidP="00A06559">
      <w:pPr>
        <w:spacing w:line="240" w:lineRule="auto"/>
        <w:jc w:val="both"/>
        <w:rPr>
          <w:sz w:val="22"/>
        </w:rPr>
      </w:pPr>
      <w:r w:rsidRPr="00A06559">
        <w:rPr>
          <w:sz w:val="22"/>
        </w:rPr>
        <w:t xml:space="preserve">I'm sad, too, that almost all the old folks are gone who would call the accelerator the 'foot feed.' </w:t>
      </w:r>
      <w:r w:rsidR="00DE4BCE" w:rsidRPr="00A06559">
        <w:rPr>
          <w:sz w:val="22"/>
        </w:rPr>
        <w:t>Many today</w:t>
      </w:r>
      <w:r w:rsidRPr="00A06559">
        <w:rPr>
          <w:sz w:val="22"/>
        </w:rPr>
        <w:t xml:space="preserve"> do not even know what a clutch is or that the dimmer switch used to be on the floor. For that matter, the starter was down there too.</w:t>
      </w:r>
      <w:r w:rsidR="00DA7729" w:rsidRPr="00DA7729">
        <w:rPr>
          <w:noProof/>
          <w:sz w:val="22"/>
        </w:rPr>
        <w:t xml:space="preserve"> </w:t>
      </w:r>
    </w:p>
    <w:p w:rsidR="00A06559" w:rsidRPr="00A06559" w:rsidRDefault="00DA7729" w:rsidP="00A06559">
      <w:pPr>
        <w:spacing w:line="240" w:lineRule="auto"/>
        <w:jc w:val="both"/>
        <w:rPr>
          <w:sz w:val="22"/>
        </w:rPr>
      </w:pPr>
      <w:r>
        <w:rPr>
          <w:noProof/>
          <w:sz w:val="22"/>
        </w:rPr>
        <w:lastRenderedPageBreak/>
        <w:drawing>
          <wp:inline distT="0" distB="0" distL="0" distR="0" wp14:anchorId="5434773B" wp14:editId="7BCEE4A0">
            <wp:extent cx="1762125" cy="2066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uch.jpg"/>
                    <pic:cNvPicPr/>
                  </pic:nvPicPr>
                  <pic:blipFill>
                    <a:blip r:embed="rId45">
                      <a:extLst>
                        <a:ext uri="{28A0092B-C50C-407E-A947-70E740481C1C}">
                          <a14:useLocalDpi xmlns:a14="http://schemas.microsoft.com/office/drawing/2010/main" val="0"/>
                        </a:ext>
                      </a:extLst>
                    </a:blip>
                    <a:stretch>
                      <a:fillRect/>
                    </a:stretch>
                  </pic:blipFill>
                  <pic:spPr>
                    <a:xfrm>
                      <a:off x="0" y="0"/>
                      <a:ext cx="1762125" cy="206692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 xml:space="preserve">Didn't you ever wait at the street for your daddy to </w:t>
      </w:r>
      <w:r w:rsidR="00DA7729" w:rsidRPr="00A06559">
        <w:rPr>
          <w:sz w:val="22"/>
        </w:rPr>
        <w:t>come home</w:t>
      </w:r>
      <w:r w:rsidRPr="00A06559">
        <w:rPr>
          <w:sz w:val="22"/>
        </w:rPr>
        <w:t>, so you could ride the 'running board' up to the house?</w:t>
      </w:r>
    </w:p>
    <w:p w:rsidR="00A06559" w:rsidRPr="00A06559" w:rsidRDefault="00DA7729" w:rsidP="00A06559">
      <w:pPr>
        <w:spacing w:line="240" w:lineRule="auto"/>
        <w:jc w:val="both"/>
        <w:rPr>
          <w:sz w:val="22"/>
        </w:rPr>
      </w:pPr>
      <w:r>
        <w:rPr>
          <w:noProof/>
          <w:sz w:val="22"/>
        </w:rPr>
        <w:drawing>
          <wp:inline distT="0" distB="0" distL="0" distR="0">
            <wp:extent cx="19050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nning board.gif"/>
                    <pic:cNvPicPr/>
                  </pic:nvPicPr>
                  <pic:blipFill>
                    <a:blip r:embed="rId46">
                      <a:extLst>
                        <a:ext uri="{28A0092B-C50C-407E-A947-70E740481C1C}">
                          <a14:useLocalDpi xmlns:a14="http://schemas.microsoft.com/office/drawing/2010/main" val="0"/>
                        </a:ext>
                      </a:extLst>
                    </a:blip>
                    <a:stretch>
                      <a:fillRect/>
                    </a:stretch>
                  </pic:blipFill>
                  <pic:spPr>
                    <a:xfrm>
                      <a:off x="0" y="0"/>
                      <a:ext cx="1905000" cy="1162050"/>
                    </a:xfrm>
                    <a:prstGeom prst="rect">
                      <a:avLst/>
                    </a:prstGeom>
                  </pic:spPr>
                </pic:pic>
              </a:graphicData>
            </a:graphic>
          </wp:inline>
        </w:drawing>
      </w:r>
      <w:r w:rsidRPr="00A06559">
        <w:rPr>
          <w:sz w:val="22"/>
        </w:rPr>
        <w:t xml:space="preserve"> </w:t>
      </w:r>
    </w:p>
    <w:p w:rsidR="00A06559" w:rsidRPr="00A06559" w:rsidRDefault="00A06559" w:rsidP="00A06559">
      <w:pPr>
        <w:spacing w:line="240" w:lineRule="auto"/>
        <w:jc w:val="both"/>
        <w:rPr>
          <w:sz w:val="22"/>
        </w:rPr>
      </w:pPr>
      <w:r w:rsidRPr="00A06559">
        <w:rPr>
          <w:sz w:val="22"/>
        </w:rPr>
        <w:t>Here's a phrase I heard all the time in my youth but never anymore - 'store-bought.' Of course, just about everything is store-bought these days!</w:t>
      </w:r>
      <w:r w:rsidR="00DA7729">
        <w:rPr>
          <w:sz w:val="22"/>
        </w:rPr>
        <w:t xml:space="preserve"> </w:t>
      </w:r>
      <w:r w:rsidRPr="00A06559">
        <w:rPr>
          <w:sz w:val="22"/>
        </w:rPr>
        <w:t>But once it was bragging material to have a store-bought dress or a store-bought bag of candy.</w:t>
      </w:r>
    </w:p>
    <w:p w:rsidR="00DA7729" w:rsidRDefault="00DA7729" w:rsidP="00A06559">
      <w:pPr>
        <w:spacing w:line="240" w:lineRule="auto"/>
        <w:jc w:val="both"/>
        <w:rPr>
          <w:sz w:val="22"/>
        </w:rPr>
      </w:pPr>
      <w:r>
        <w:rPr>
          <w:noProof/>
          <w:sz w:val="22"/>
        </w:rPr>
        <w:drawing>
          <wp:inline distT="0" distB="0" distL="0" distR="0">
            <wp:extent cx="1323975" cy="1666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ore bought.gif"/>
                    <pic:cNvPicPr/>
                  </pic:nvPicPr>
                  <pic:blipFill>
                    <a:blip r:embed="rId47">
                      <a:extLst>
                        <a:ext uri="{28A0092B-C50C-407E-A947-70E740481C1C}">
                          <a14:useLocalDpi xmlns:a14="http://schemas.microsoft.com/office/drawing/2010/main" val="0"/>
                        </a:ext>
                      </a:extLst>
                    </a:blip>
                    <a:stretch>
                      <a:fillRect/>
                    </a:stretch>
                  </pic:blipFill>
                  <pic:spPr>
                    <a:xfrm>
                      <a:off x="0" y="0"/>
                      <a:ext cx="1323975" cy="1666875"/>
                    </a:xfrm>
                    <a:prstGeom prst="rect">
                      <a:avLst/>
                    </a:prstGeom>
                  </pic:spPr>
                </pic:pic>
              </a:graphicData>
            </a:graphic>
          </wp:inline>
        </w:drawing>
      </w:r>
      <w:r>
        <w:rPr>
          <w:noProof/>
          <w:sz w:val="22"/>
        </w:rPr>
        <w:drawing>
          <wp:inline distT="0" distB="0" distL="0" distR="0">
            <wp:extent cx="828675" cy="1219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ore bought1.gif"/>
                    <pic:cNvPicPr/>
                  </pic:nvPicPr>
                  <pic:blipFill>
                    <a:blip r:embed="rId48">
                      <a:extLst>
                        <a:ext uri="{28A0092B-C50C-407E-A947-70E740481C1C}">
                          <a14:useLocalDpi xmlns:a14="http://schemas.microsoft.com/office/drawing/2010/main" val="0"/>
                        </a:ext>
                      </a:extLst>
                    </a:blip>
                    <a:stretch>
                      <a:fillRect/>
                    </a:stretch>
                  </pic:blipFill>
                  <pic:spPr>
                    <a:xfrm>
                      <a:off x="0" y="0"/>
                      <a:ext cx="828675" cy="1219200"/>
                    </a:xfrm>
                    <a:prstGeom prst="rect">
                      <a:avLst/>
                    </a:prstGeom>
                  </pic:spPr>
                </pic:pic>
              </a:graphicData>
            </a:graphic>
          </wp:inline>
        </w:drawing>
      </w:r>
    </w:p>
    <w:p w:rsidR="00A06559" w:rsidRDefault="00A06559" w:rsidP="00A06559">
      <w:pPr>
        <w:spacing w:line="240" w:lineRule="auto"/>
        <w:jc w:val="both"/>
        <w:rPr>
          <w:sz w:val="22"/>
        </w:rPr>
      </w:pPr>
      <w:r w:rsidRPr="00A06559">
        <w:rPr>
          <w:sz w:val="22"/>
        </w:rPr>
        <w:t>'Coast to coast' is a phrase that once held all sorts of excitement and now means almost nothing. Now we take the term 'worldwide' for granted. This floors me.</w:t>
      </w:r>
    </w:p>
    <w:p w:rsidR="00DA7729" w:rsidRPr="00A06559" w:rsidRDefault="00DA7729" w:rsidP="00A06559">
      <w:pPr>
        <w:spacing w:line="240" w:lineRule="auto"/>
        <w:jc w:val="both"/>
        <w:rPr>
          <w:sz w:val="22"/>
        </w:rPr>
      </w:pPr>
      <w:r>
        <w:rPr>
          <w:noProof/>
          <w:sz w:val="22"/>
        </w:rPr>
        <w:drawing>
          <wp:inline distT="0" distB="0" distL="0" distR="0">
            <wp:extent cx="1428750" cy="85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ldwide.gif"/>
                    <pic:cNvPicPr/>
                  </pic:nvPicPr>
                  <pic:blipFill>
                    <a:blip r:embed="rId49">
                      <a:extLst>
                        <a:ext uri="{28A0092B-C50C-407E-A947-70E740481C1C}">
                          <a14:useLocalDpi xmlns:a14="http://schemas.microsoft.com/office/drawing/2010/main" val="0"/>
                        </a:ext>
                      </a:extLst>
                    </a:blip>
                    <a:stretch>
                      <a:fillRect/>
                    </a:stretch>
                  </pic:blipFill>
                  <pic:spPr>
                    <a:xfrm>
                      <a:off x="0" y="0"/>
                      <a:ext cx="1428750" cy="857250"/>
                    </a:xfrm>
                    <a:prstGeom prst="rect">
                      <a:avLst/>
                    </a:prstGeom>
                  </pic:spPr>
                </pic:pic>
              </a:graphicData>
            </a:graphic>
          </wp:inline>
        </w:drawing>
      </w:r>
      <w:r>
        <w:rPr>
          <w:noProof/>
          <w:sz w:val="22"/>
        </w:rPr>
        <w:drawing>
          <wp:inline distT="0" distB="0" distL="0" distR="0">
            <wp:extent cx="1428750" cy="1133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ldwide1.gif"/>
                    <pic:cNvPicPr/>
                  </pic:nvPicPr>
                  <pic:blipFill>
                    <a:blip r:embed="rId50">
                      <a:extLst>
                        <a:ext uri="{28A0092B-C50C-407E-A947-70E740481C1C}">
                          <a14:useLocalDpi xmlns:a14="http://schemas.microsoft.com/office/drawing/2010/main" val="0"/>
                        </a:ext>
                      </a:extLst>
                    </a:blip>
                    <a:stretch>
                      <a:fillRect/>
                    </a:stretch>
                  </pic:blipFill>
                  <pic:spPr>
                    <a:xfrm>
                      <a:off x="0" y="0"/>
                      <a:ext cx="1428750" cy="1133475"/>
                    </a:xfrm>
                    <a:prstGeom prst="rect">
                      <a:avLst/>
                    </a:prstGeom>
                  </pic:spPr>
                </pic:pic>
              </a:graphicData>
            </a:graphic>
          </wp:inline>
        </w:drawing>
      </w:r>
    </w:p>
    <w:p w:rsidR="00A06559" w:rsidRPr="00A06559" w:rsidRDefault="00DE4BCE" w:rsidP="00A06559">
      <w:pPr>
        <w:spacing w:line="240" w:lineRule="auto"/>
        <w:jc w:val="both"/>
        <w:rPr>
          <w:sz w:val="22"/>
        </w:rPr>
      </w:pPr>
      <w:r w:rsidRPr="00A06559">
        <w:rPr>
          <w:sz w:val="22"/>
        </w:rPr>
        <w:t>On a</w:t>
      </w:r>
      <w:r w:rsidR="00A06559" w:rsidRPr="00A06559">
        <w:rPr>
          <w:sz w:val="22"/>
        </w:rPr>
        <w:t xml:space="preserve"> smaller scale, 'wall-to-wall' </w:t>
      </w:r>
      <w:r w:rsidRPr="00A06559">
        <w:rPr>
          <w:sz w:val="22"/>
        </w:rPr>
        <w:t>was once</w:t>
      </w:r>
      <w:r w:rsidR="00A06559" w:rsidRPr="00A06559">
        <w:rPr>
          <w:sz w:val="22"/>
        </w:rPr>
        <w:t xml:space="preserve"> a magical term in our homes. In the '50s, everyone covered his or her hardwood floors with, wow, wall-to-wall carpeting! Today, everyone replaces their wall-to-wall carpeting with hardwood floors. Go figure. </w:t>
      </w:r>
    </w:p>
    <w:p w:rsidR="00DA7729" w:rsidRDefault="00DA7729" w:rsidP="00A06559">
      <w:pPr>
        <w:spacing w:line="240" w:lineRule="auto"/>
        <w:jc w:val="both"/>
        <w:rPr>
          <w:sz w:val="22"/>
        </w:rPr>
      </w:pPr>
      <w:r>
        <w:rPr>
          <w:noProof/>
          <w:sz w:val="22"/>
        </w:rPr>
        <w:drawing>
          <wp:inline distT="0" distB="0" distL="0" distR="0">
            <wp:extent cx="1857375" cy="1400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pet.jpg"/>
                    <pic:cNvPicPr/>
                  </pic:nvPicPr>
                  <pic:blipFill>
                    <a:blip r:embed="rId51">
                      <a:extLst>
                        <a:ext uri="{28A0092B-C50C-407E-A947-70E740481C1C}">
                          <a14:useLocalDpi xmlns:a14="http://schemas.microsoft.com/office/drawing/2010/main" val="0"/>
                        </a:ext>
                      </a:extLst>
                    </a:blip>
                    <a:stretch>
                      <a:fillRect/>
                    </a:stretch>
                  </pic:blipFill>
                  <pic:spPr>
                    <a:xfrm>
                      <a:off x="0" y="0"/>
                      <a:ext cx="1857375" cy="140017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When was the last time you heard the quaint phrase 'in a family way?' It's hard to imagine that the word 'pregnant' was once considered a little too graphic, a little too clinical for use in polite company,</w:t>
      </w:r>
      <w:r w:rsidR="00DA7729">
        <w:rPr>
          <w:sz w:val="22"/>
        </w:rPr>
        <w:t xml:space="preserve"> </w:t>
      </w:r>
      <w:r w:rsidRPr="00A06559">
        <w:rPr>
          <w:sz w:val="22"/>
        </w:rPr>
        <w:t xml:space="preserve">so we had all that talk about stork visits and 'being in a family way' or simply 'expecting.' </w:t>
      </w:r>
    </w:p>
    <w:p w:rsidR="00A06559" w:rsidRPr="00A06559" w:rsidRDefault="00A06559" w:rsidP="00A06559">
      <w:pPr>
        <w:spacing w:line="240" w:lineRule="auto"/>
        <w:jc w:val="both"/>
        <w:rPr>
          <w:sz w:val="22"/>
        </w:rPr>
      </w:pPr>
    </w:p>
    <w:p w:rsidR="00A06559" w:rsidRPr="00A06559" w:rsidRDefault="00A06559" w:rsidP="00A06559">
      <w:pPr>
        <w:spacing w:line="240" w:lineRule="auto"/>
        <w:jc w:val="both"/>
        <w:rPr>
          <w:sz w:val="22"/>
        </w:rPr>
      </w:pPr>
      <w:r w:rsidRPr="00A06559">
        <w:rPr>
          <w:sz w:val="22"/>
        </w:rPr>
        <w:t>Apparently 'brassiere' is a wor</w:t>
      </w:r>
      <w:r w:rsidR="00DA7729">
        <w:rPr>
          <w:sz w:val="22"/>
        </w:rPr>
        <w:t>d no</w:t>
      </w:r>
      <w:r w:rsidRPr="00A06559">
        <w:rPr>
          <w:sz w:val="22"/>
        </w:rPr>
        <w:t xml:space="preserve"> longer in usage. I said it the other day and my daughter cracked up. I guess it's just 'bra' now. 'Unmentionables' probably wouldn't be understood at all. </w:t>
      </w:r>
    </w:p>
    <w:p w:rsidR="00A06559" w:rsidRPr="00A06559" w:rsidRDefault="00A06559" w:rsidP="00A06559">
      <w:pPr>
        <w:spacing w:line="240" w:lineRule="auto"/>
        <w:jc w:val="both"/>
        <w:rPr>
          <w:sz w:val="22"/>
        </w:rPr>
      </w:pPr>
    </w:p>
    <w:p w:rsidR="00A06559" w:rsidRPr="00A06559" w:rsidRDefault="00A06559" w:rsidP="00A06559">
      <w:pPr>
        <w:spacing w:line="240" w:lineRule="auto"/>
        <w:jc w:val="both"/>
        <w:rPr>
          <w:sz w:val="22"/>
        </w:rPr>
      </w:pPr>
      <w:r w:rsidRPr="00A06559">
        <w:rPr>
          <w:sz w:val="22"/>
        </w:rPr>
        <w:t>I always loved going to the 'picture show,' but I considered 'movie' an affectation.</w:t>
      </w:r>
    </w:p>
    <w:p w:rsidR="00A06559" w:rsidRPr="00A06559" w:rsidRDefault="002E042C" w:rsidP="00A06559">
      <w:pPr>
        <w:spacing w:line="240" w:lineRule="auto"/>
        <w:jc w:val="both"/>
        <w:rPr>
          <w:sz w:val="22"/>
        </w:rPr>
      </w:pPr>
      <w:r>
        <w:rPr>
          <w:noProof/>
          <w:sz w:val="22"/>
        </w:rPr>
        <w:drawing>
          <wp:inline distT="0" distB="0" distL="0" distR="0">
            <wp:extent cx="145732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ovie.jpg"/>
                    <pic:cNvPicPr/>
                  </pic:nvPicPr>
                  <pic:blipFill>
                    <a:blip r:embed="rId52">
                      <a:extLst>
                        <a:ext uri="{28A0092B-C50C-407E-A947-70E740481C1C}">
                          <a14:useLocalDpi xmlns:a14="http://schemas.microsoft.com/office/drawing/2010/main" val="0"/>
                        </a:ext>
                      </a:extLst>
                    </a:blip>
                    <a:stretch>
                      <a:fillRect/>
                    </a:stretch>
                  </pic:blipFill>
                  <pic:spPr>
                    <a:xfrm>
                      <a:off x="0" y="0"/>
                      <a:ext cx="1457325" cy="174307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 xml:space="preserve">Most of these words go back to the '50s, when many men were nursing a stomach ulcer, but here's a pure '60s word I came across the other day 'rat fink.' Ooh, what </w:t>
      </w:r>
      <w:r w:rsidR="00DE4BCE" w:rsidRPr="00A06559">
        <w:rPr>
          <w:sz w:val="22"/>
        </w:rPr>
        <w:t>a nasty</w:t>
      </w:r>
      <w:r w:rsidRPr="00A06559">
        <w:rPr>
          <w:sz w:val="22"/>
        </w:rPr>
        <w:t xml:space="preserve"> put-down!</w:t>
      </w:r>
    </w:p>
    <w:p w:rsidR="00A06559" w:rsidRPr="00A06559" w:rsidRDefault="002E042C" w:rsidP="00A06559">
      <w:pPr>
        <w:spacing w:line="240" w:lineRule="auto"/>
        <w:jc w:val="both"/>
        <w:rPr>
          <w:sz w:val="22"/>
        </w:rPr>
      </w:pPr>
      <w:r>
        <w:rPr>
          <w:noProof/>
          <w:sz w:val="22"/>
        </w:rPr>
        <w:drawing>
          <wp:inline distT="0" distB="0" distL="0" distR="0">
            <wp:extent cx="1066800" cy="1552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t fink.gif"/>
                    <pic:cNvPicPr/>
                  </pic:nvPicPr>
                  <pic:blipFill>
                    <a:blip r:embed="rId53">
                      <a:extLst>
                        <a:ext uri="{28A0092B-C50C-407E-A947-70E740481C1C}">
                          <a14:useLocalDpi xmlns:a14="http://schemas.microsoft.com/office/drawing/2010/main" val="0"/>
                        </a:ext>
                      </a:extLst>
                    </a:blip>
                    <a:stretch>
                      <a:fillRect/>
                    </a:stretch>
                  </pic:blipFill>
                  <pic:spPr>
                    <a:xfrm>
                      <a:off x="0" y="0"/>
                      <a:ext cx="1066800" cy="155257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 xml:space="preserve">Here's a word I miss - 'percolator.' That was just a fun word to say. And what was it replaced with 'Coffee maker.' </w:t>
      </w:r>
      <w:r w:rsidR="00DE4BCE" w:rsidRPr="00A06559">
        <w:rPr>
          <w:sz w:val="22"/>
        </w:rPr>
        <w:t>How dull</w:t>
      </w:r>
      <w:r w:rsidRPr="00A06559">
        <w:rPr>
          <w:sz w:val="22"/>
        </w:rPr>
        <w:t>... Mr. Coffee, I blame you for this.</w:t>
      </w:r>
    </w:p>
    <w:p w:rsidR="002E042C" w:rsidRDefault="002E042C" w:rsidP="00A06559">
      <w:pPr>
        <w:spacing w:line="240" w:lineRule="auto"/>
        <w:jc w:val="both"/>
        <w:rPr>
          <w:sz w:val="22"/>
        </w:rPr>
      </w:pPr>
      <w:r>
        <w:rPr>
          <w:noProof/>
          <w:sz w:val="22"/>
        </w:rPr>
        <w:lastRenderedPageBreak/>
        <w:drawing>
          <wp:inline distT="0" distB="0" distL="0" distR="0">
            <wp:extent cx="1428750"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colator.gif"/>
                    <pic:cNvPicPr/>
                  </pic:nvPicPr>
                  <pic:blipFill>
                    <a:blip r:embed="rId54">
                      <a:extLst>
                        <a:ext uri="{28A0092B-C50C-407E-A947-70E740481C1C}">
                          <a14:useLocalDpi xmlns:a14="http://schemas.microsoft.com/office/drawing/2010/main" val="0"/>
                        </a:ext>
                      </a:extLst>
                    </a:blip>
                    <a:stretch>
                      <a:fillRect/>
                    </a:stretch>
                  </pic:blipFill>
                  <pic:spPr>
                    <a:xfrm>
                      <a:off x="0" y="0"/>
                      <a:ext cx="1428750" cy="1295400"/>
                    </a:xfrm>
                    <a:prstGeom prst="rect">
                      <a:avLst/>
                    </a:prstGeom>
                  </pic:spPr>
                </pic:pic>
              </a:graphicData>
            </a:graphic>
          </wp:inline>
        </w:drawing>
      </w:r>
      <w:r>
        <w:rPr>
          <w:noProof/>
          <w:sz w:val="22"/>
        </w:rPr>
        <w:drawing>
          <wp:inline distT="0" distB="0" distL="0" distR="0">
            <wp:extent cx="1162050" cy="142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ster coffee.jpg"/>
                    <pic:cNvPicPr/>
                  </pic:nvPicPr>
                  <pic:blipFill>
                    <a:blip r:embed="rId55">
                      <a:extLst>
                        <a:ext uri="{28A0092B-C50C-407E-A947-70E740481C1C}">
                          <a14:useLocalDpi xmlns:a14="http://schemas.microsoft.com/office/drawing/2010/main" val="0"/>
                        </a:ext>
                      </a:extLst>
                    </a:blip>
                    <a:stretch>
                      <a:fillRect/>
                    </a:stretch>
                  </pic:blipFill>
                  <pic:spPr>
                    <a:xfrm>
                      <a:off x="0" y="0"/>
                      <a:ext cx="1162050" cy="1428750"/>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I miss those made-up marketing words that were meant to sound so modern and now sound so retro. Words like 'Dyna Flow' and 'Electrolux' and 'Frigidaire'. Introducing the 1963 Admiral TV, now with 'Spectra Vision!'</w:t>
      </w:r>
    </w:p>
    <w:p w:rsidR="002E042C" w:rsidRDefault="002E042C" w:rsidP="00A06559">
      <w:pPr>
        <w:spacing w:line="240" w:lineRule="auto"/>
        <w:jc w:val="both"/>
        <w:rPr>
          <w:sz w:val="22"/>
        </w:rPr>
      </w:pPr>
      <w:r>
        <w:rPr>
          <w:noProof/>
          <w:sz w:val="22"/>
        </w:rPr>
        <w:drawing>
          <wp:inline distT="0" distB="0" distL="0" distR="0">
            <wp:extent cx="112395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ynaflow.gif"/>
                    <pic:cNvPicPr/>
                  </pic:nvPicPr>
                  <pic:blipFill>
                    <a:blip r:embed="rId56">
                      <a:extLst>
                        <a:ext uri="{28A0092B-C50C-407E-A947-70E740481C1C}">
                          <a14:useLocalDpi xmlns:a14="http://schemas.microsoft.com/office/drawing/2010/main" val="0"/>
                        </a:ext>
                      </a:extLst>
                    </a:blip>
                    <a:stretch>
                      <a:fillRect/>
                    </a:stretch>
                  </pic:blipFill>
                  <pic:spPr>
                    <a:xfrm>
                      <a:off x="0" y="0"/>
                      <a:ext cx="1123950" cy="1190625"/>
                    </a:xfrm>
                    <a:prstGeom prst="rect">
                      <a:avLst/>
                    </a:prstGeom>
                  </pic:spPr>
                </pic:pic>
              </a:graphicData>
            </a:graphic>
          </wp:inline>
        </w:drawing>
      </w:r>
      <w:r>
        <w:rPr>
          <w:noProof/>
          <w:sz w:val="22"/>
        </w:rPr>
        <w:drawing>
          <wp:inline distT="0" distB="0" distL="0" distR="0">
            <wp:extent cx="1666875" cy="7334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lectrolux.gif"/>
                    <pic:cNvPicPr/>
                  </pic:nvPicPr>
                  <pic:blipFill>
                    <a:blip r:embed="rId57">
                      <a:extLst>
                        <a:ext uri="{28A0092B-C50C-407E-A947-70E740481C1C}">
                          <a14:useLocalDpi xmlns:a14="http://schemas.microsoft.com/office/drawing/2010/main" val="0"/>
                        </a:ext>
                      </a:extLst>
                    </a:blip>
                    <a:stretch>
                      <a:fillRect/>
                    </a:stretch>
                  </pic:blipFill>
                  <pic:spPr>
                    <a:xfrm>
                      <a:off x="0" y="0"/>
                      <a:ext cx="1666875" cy="733425"/>
                    </a:xfrm>
                    <a:prstGeom prst="rect">
                      <a:avLst/>
                    </a:prstGeom>
                  </pic:spPr>
                </pic:pic>
              </a:graphicData>
            </a:graphic>
          </wp:inline>
        </w:drawing>
      </w:r>
      <w:r>
        <w:rPr>
          <w:noProof/>
          <w:sz w:val="22"/>
        </w:rPr>
        <w:drawing>
          <wp:inline distT="0" distB="0" distL="0" distR="0">
            <wp:extent cx="1971675" cy="1381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miral tv.jpg"/>
                    <pic:cNvPicPr/>
                  </pic:nvPicPr>
                  <pic:blipFill>
                    <a:blip r:embed="rId58">
                      <a:extLst>
                        <a:ext uri="{28A0092B-C50C-407E-A947-70E740481C1C}">
                          <a14:useLocalDpi xmlns:a14="http://schemas.microsoft.com/office/drawing/2010/main" val="0"/>
                        </a:ext>
                      </a:extLst>
                    </a:blip>
                    <a:stretch>
                      <a:fillRect/>
                    </a:stretch>
                  </pic:blipFill>
                  <pic:spPr>
                    <a:xfrm>
                      <a:off x="0" y="0"/>
                      <a:ext cx="1971675" cy="1381125"/>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Food for thought. Was there a telethon that wiped out lumbago? Nobody complains of that anymore.</w:t>
      </w:r>
      <w:r w:rsidR="002E042C">
        <w:rPr>
          <w:sz w:val="22"/>
        </w:rPr>
        <w:t xml:space="preserve"> </w:t>
      </w:r>
      <w:r w:rsidRPr="00A06559">
        <w:rPr>
          <w:sz w:val="22"/>
        </w:rPr>
        <w:t>Maybe that's what Castor oil cured, because I never hear mothers threatening kids with Castor Oil anymore.</w:t>
      </w:r>
    </w:p>
    <w:p w:rsidR="002E042C" w:rsidRDefault="002E042C" w:rsidP="00A06559">
      <w:pPr>
        <w:spacing w:line="240" w:lineRule="auto"/>
        <w:jc w:val="both"/>
        <w:rPr>
          <w:sz w:val="22"/>
        </w:rPr>
      </w:pPr>
      <w:r>
        <w:rPr>
          <w:noProof/>
          <w:sz w:val="22"/>
        </w:rPr>
        <w:drawing>
          <wp:inline distT="0" distB="0" distL="0" distR="0">
            <wp:extent cx="1371600" cy="16002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castor oil.gif"/>
                    <pic:cNvPicPr/>
                  </pic:nvPicPr>
                  <pic:blipFill>
                    <a:blip r:embed="rId59">
                      <a:extLst>
                        <a:ext uri="{28A0092B-C50C-407E-A947-70E740481C1C}">
                          <a14:useLocalDpi xmlns:a14="http://schemas.microsoft.com/office/drawing/2010/main" val="0"/>
                        </a:ext>
                      </a:extLst>
                    </a:blip>
                    <a:stretch>
                      <a:fillRect/>
                    </a:stretch>
                  </pic:blipFill>
                  <pic:spPr>
                    <a:xfrm>
                      <a:off x="0" y="0"/>
                      <a:ext cx="1371600" cy="1600200"/>
                    </a:xfrm>
                    <a:prstGeom prst="rect">
                      <a:avLst/>
                    </a:prstGeom>
                  </pic:spPr>
                </pic:pic>
              </a:graphicData>
            </a:graphic>
          </wp:inline>
        </w:drawing>
      </w:r>
    </w:p>
    <w:p w:rsidR="00A06559" w:rsidRPr="00A06559" w:rsidRDefault="00A06559" w:rsidP="00A06559">
      <w:pPr>
        <w:spacing w:line="240" w:lineRule="auto"/>
        <w:jc w:val="both"/>
        <w:rPr>
          <w:sz w:val="22"/>
        </w:rPr>
      </w:pPr>
      <w:r w:rsidRPr="00A06559">
        <w:rPr>
          <w:sz w:val="22"/>
        </w:rPr>
        <w:t>Some words aren't gone, but are definitely on the endangered list. The one that grieves me most is 'supper.'</w:t>
      </w:r>
      <w:r w:rsidR="002E042C">
        <w:rPr>
          <w:sz w:val="22"/>
        </w:rPr>
        <w:t xml:space="preserve"> </w:t>
      </w:r>
      <w:r w:rsidRPr="00A06559">
        <w:rPr>
          <w:sz w:val="22"/>
        </w:rPr>
        <w:t xml:space="preserve">Now everybody says 'dinner.' </w:t>
      </w:r>
      <w:r w:rsidR="003E5029" w:rsidRPr="00A06559">
        <w:rPr>
          <w:sz w:val="22"/>
        </w:rPr>
        <w:t>Save a</w:t>
      </w:r>
      <w:r w:rsidRPr="00A06559">
        <w:rPr>
          <w:sz w:val="22"/>
        </w:rPr>
        <w:t xml:space="preserve"> great word. Invite someone to supper. Discuss fender skirts.</w:t>
      </w:r>
    </w:p>
    <w:p w:rsidR="002E042C" w:rsidRDefault="002E042C" w:rsidP="00A06559">
      <w:pPr>
        <w:spacing w:line="240" w:lineRule="auto"/>
        <w:jc w:val="both"/>
        <w:rPr>
          <w:sz w:val="22"/>
        </w:rPr>
      </w:pPr>
      <w:r>
        <w:rPr>
          <w:noProof/>
          <w:sz w:val="22"/>
        </w:rPr>
        <w:drawing>
          <wp:inline distT="0" distB="0" distL="0" distR="0">
            <wp:extent cx="3429000" cy="118364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fender skirt1.jpg"/>
                    <pic:cNvPicPr/>
                  </pic:nvPicPr>
                  <pic:blipFill>
                    <a:blip r:embed="rId60">
                      <a:extLst>
                        <a:ext uri="{28A0092B-C50C-407E-A947-70E740481C1C}">
                          <a14:useLocalDpi xmlns:a14="http://schemas.microsoft.com/office/drawing/2010/main" val="0"/>
                        </a:ext>
                      </a:extLst>
                    </a:blip>
                    <a:stretch>
                      <a:fillRect/>
                    </a:stretch>
                  </pic:blipFill>
                  <pic:spPr>
                    <a:xfrm>
                      <a:off x="0" y="0"/>
                      <a:ext cx="3429000" cy="1183640"/>
                    </a:xfrm>
                    <a:prstGeom prst="rect">
                      <a:avLst/>
                    </a:prstGeom>
                  </pic:spPr>
                </pic:pic>
              </a:graphicData>
            </a:graphic>
          </wp:inline>
        </w:drawing>
      </w:r>
    </w:p>
    <w:p w:rsidR="00CA2460" w:rsidRDefault="00CA2460" w:rsidP="00A06559">
      <w:pPr>
        <w:spacing w:line="240" w:lineRule="auto"/>
        <w:jc w:val="both"/>
        <w:rPr>
          <w:sz w:val="22"/>
        </w:rPr>
      </w:pPr>
    </w:p>
    <w:p w:rsidR="00A06559" w:rsidRDefault="00A06559" w:rsidP="00972A96">
      <w:pPr>
        <w:spacing w:line="240" w:lineRule="auto"/>
        <w:jc w:val="both"/>
        <w:rPr>
          <w:sz w:val="22"/>
        </w:rPr>
      </w:pPr>
    </w:p>
    <w:p w:rsidR="000E365D" w:rsidRPr="003E5029" w:rsidRDefault="000E365D" w:rsidP="000E365D">
      <w:pPr>
        <w:spacing w:line="240" w:lineRule="auto"/>
        <w:jc w:val="both"/>
        <w:rPr>
          <w:b/>
        </w:rPr>
      </w:pPr>
      <w:r w:rsidRPr="003E5029">
        <w:rPr>
          <w:b/>
        </w:rPr>
        <w:t>New Medical Invention</w:t>
      </w:r>
    </w:p>
    <w:p w:rsidR="000E365D" w:rsidRPr="000E365D" w:rsidRDefault="000E365D" w:rsidP="000E365D">
      <w:pPr>
        <w:spacing w:line="240" w:lineRule="auto"/>
        <w:jc w:val="both"/>
        <w:rPr>
          <w:sz w:val="22"/>
        </w:rPr>
      </w:pPr>
      <w:r w:rsidRPr="000E365D">
        <w:rPr>
          <w:sz w:val="22"/>
        </w:rPr>
        <w:t xml:space="preserve">A married couple went to </w:t>
      </w:r>
      <w:r>
        <w:rPr>
          <w:sz w:val="22"/>
        </w:rPr>
        <w:t>t</w:t>
      </w:r>
      <w:r w:rsidRPr="000E365D">
        <w:rPr>
          <w:sz w:val="22"/>
        </w:rPr>
        <w:t>he hospital to have their baby delivered. Upon their arrival, the doctor said he had invented a new machine that would transfer a portion of the mother's labor pain to the father.</w:t>
      </w:r>
      <w:r>
        <w:rPr>
          <w:sz w:val="22"/>
        </w:rPr>
        <w:t xml:space="preserve"> </w:t>
      </w:r>
      <w:r w:rsidRPr="000E365D">
        <w:rPr>
          <w:sz w:val="22"/>
        </w:rPr>
        <w:t>He asked if they were willing to try it out. They were both very much in favor of it. The doctor set the pain transfer dial to 10% for starters, explaining that even 10% was probably more pain than the father had ever experienced before.</w:t>
      </w:r>
    </w:p>
    <w:p w:rsidR="000E365D" w:rsidRPr="000E365D" w:rsidRDefault="000E365D" w:rsidP="000E365D">
      <w:pPr>
        <w:spacing w:line="240" w:lineRule="auto"/>
        <w:jc w:val="both"/>
        <w:rPr>
          <w:sz w:val="22"/>
        </w:rPr>
      </w:pPr>
      <w:r w:rsidRPr="000E365D">
        <w:rPr>
          <w:sz w:val="22"/>
        </w:rPr>
        <w:t>But as the labor progressed, the husband felt fine and asked the doctor to go ahead and bump it up a notch. The doctor then adjusted the machine to 20% pain transfer. The husband was still feeling fine. The doctor checked the husband's blood pressure and was amazed at how well he was doing.</w:t>
      </w:r>
      <w:r w:rsidR="001F5E5F">
        <w:rPr>
          <w:sz w:val="22"/>
        </w:rPr>
        <w:t xml:space="preserve"> </w:t>
      </w:r>
      <w:r w:rsidRPr="000E365D">
        <w:rPr>
          <w:sz w:val="22"/>
        </w:rPr>
        <w:t>At this point they decided to try for 50%.</w:t>
      </w:r>
      <w:r w:rsidR="001F5E5F">
        <w:rPr>
          <w:sz w:val="22"/>
        </w:rPr>
        <w:t xml:space="preserve"> </w:t>
      </w:r>
      <w:r w:rsidRPr="000E365D">
        <w:rPr>
          <w:sz w:val="22"/>
        </w:rPr>
        <w:t>The husband continued to feel quite well. Since it was obviously helping out his wife considerably, the husband encouraged the doctor to transfer ALL the pain to him. The wife delivered a healthy baby with virtually no pain.</w:t>
      </w:r>
    </w:p>
    <w:p w:rsidR="000E365D" w:rsidRDefault="000E365D" w:rsidP="000E365D">
      <w:pPr>
        <w:spacing w:line="240" w:lineRule="auto"/>
        <w:jc w:val="both"/>
        <w:rPr>
          <w:sz w:val="22"/>
        </w:rPr>
      </w:pPr>
      <w:r w:rsidRPr="000E365D">
        <w:rPr>
          <w:sz w:val="22"/>
        </w:rPr>
        <w:t>She and her husband were ecstatic. When they got home, the mailman was dead on their porch.</w:t>
      </w:r>
    </w:p>
    <w:p w:rsidR="0056247B" w:rsidRDefault="0056247B" w:rsidP="000E365D">
      <w:pPr>
        <w:spacing w:line="240" w:lineRule="auto"/>
        <w:jc w:val="both"/>
        <w:rPr>
          <w:sz w:val="22"/>
        </w:rPr>
      </w:pPr>
    </w:p>
    <w:p w:rsidR="0056247B" w:rsidRPr="0056247B" w:rsidRDefault="0056247B" w:rsidP="0056247B">
      <w:pPr>
        <w:spacing w:line="240" w:lineRule="auto"/>
        <w:jc w:val="both"/>
        <w:rPr>
          <w:b/>
          <w:sz w:val="22"/>
        </w:rPr>
      </w:pPr>
      <w:r w:rsidRPr="0056247B">
        <w:rPr>
          <w:b/>
          <w:sz w:val="22"/>
        </w:rPr>
        <w:t>When you’re over 70, who cares??!!</w:t>
      </w:r>
    </w:p>
    <w:p w:rsidR="0056247B" w:rsidRPr="0056247B" w:rsidRDefault="0056247B" w:rsidP="0056247B">
      <w:pPr>
        <w:spacing w:line="240" w:lineRule="auto"/>
        <w:jc w:val="both"/>
        <w:rPr>
          <w:sz w:val="18"/>
        </w:rPr>
      </w:pPr>
      <w:r w:rsidRPr="0056247B">
        <w:rPr>
          <w:sz w:val="18"/>
        </w:rPr>
        <w:t>Submitted by Tom Werzyn</w:t>
      </w:r>
    </w:p>
    <w:p w:rsidR="0056247B" w:rsidRPr="0056247B" w:rsidRDefault="0056247B" w:rsidP="0056247B">
      <w:pPr>
        <w:spacing w:line="240" w:lineRule="auto"/>
        <w:jc w:val="both"/>
        <w:rPr>
          <w:sz w:val="22"/>
        </w:rPr>
      </w:pPr>
      <w:r w:rsidRPr="0056247B">
        <w:rPr>
          <w:sz w:val="22"/>
        </w:rPr>
        <w:t xml:space="preserve">I was standing at the bar at the VFW one night minding my own business. This FAT ugly chick came up behind me, grabbed my behind and said, "You're </w:t>
      </w:r>
      <w:proofErr w:type="spellStart"/>
      <w:r w:rsidRPr="0056247B">
        <w:rPr>
          <w:sz w:val="22"/>
        </w:rPr>
        <w:t>kinda</w:t>
      </w:r>
      <w:proofErr w:type="spellEnd"/>
      <w:r w:rsidRPr="0056247B">
        <w:rPr>
          <w:sz w:val="22"/>
        </w:rPr>
        <w:t xml:space="preserve"> cute. You </w:t>
      </w:r>
      <w:proofErr w:type="spellStart"/>
      <w:r w:rsidRPr="0056247B">
        <w:rPr>
          <w:sz w:val="22"/>
        </w:rPr>
        <w:t>gotta</w:t>
      </w:r>
      <w:proofErr w:type="spellEnd"/>
      <w:r w:rsidRPr="0056247B">
        <w:rPr>
          <w:sz w:val="22"/>
        </w:rPr>
        <w:t xml:space="preserve"> phone number?" I said, "Yeah, you </w:t>
      </w:r>
      <w:proofErr w:type="spellStart"/>
      <w:r w:rsidRPr="0056247B">
        <w:rPr>
          <w:sz w:val="22"/>
        </w:rPr>
        <w:t>gotta</w:t>
      </w:r>
      <w:proofErr w:type="spellEnd"/>
      <w:r w:rsidRPr="0056247B">
        <w:rPr>
          <w:sz w:val="22"/>
        </w:rPr>
        <w:t xml:space="preserve"> pen?" She said, "Yeah, I got a pen". I said, "You better get back in it before the farmer misses you." Cost me 6 stitches...but, when you’re over seventy.............who cares?</w:t>
      </w:r>
    </w:p>
    <w:p w:rsidR="0056247B" w:rsidRPr="0056247B" w:rsidRDefault="0056247B" w:rsidP="0056247B">
      <w:pPr>
        <w:spacing w:line="240" w:lineRule="auto"/>
        <w:jc w:val="both"/>
        <w:rPr>
          <w:sz w:val="22"/>
        </w:rPr>
      </w:pPr>
    </w:p>
    <w:p w:rsidR="0056247B" w:rsidRPr="0056247B" w:rsidRDefault="0056247B" w:rsidP="0056247B">
      <w:pPr>
        <w:spacing w:line="240" w:lineRule="auto"/>
        <w:jc w:val="both"/>
        <w:rPr>
          <w:sz w:val="22"/>
        </w:rPr>
      </w:pPr>
      <w:r w:rsidRPr="0056247B">
        <w:rPr>
          <w:sz w:val="22"/>
        </w:rPr>
        <w:t xml:space="preserve">I went to the drug store and told the clerk "Give me 3 packets of condoms, please." Lady Clerk:  "Do you need a paper bag with that, sir?” I said "Nah... She's </w:t>
      </w:r>
      <w:proofErr w:type="spellStart"/>
      <w:r w:rsidRPr="0056247B">
        <w:rPr>
          <w:sz w:val="22"/>
        </w:rPr>
        <w:t>purty</w:t>
      </w:r>
      <w:proofErr w:type="spellEnd"/>
      <w:r w:rsidRPr="0056247B">
        <w:rPr>
          <w:sz w:val="22"/>
        </w:rPr>
        <w:t xml:space="preserve"> good </w:t>
      </w:r>
      <w:proofErr w:type="spellStart"/>
      <w:r w:rsidRPr="0056247B">
        <w:rPr>
          <w:sz w:val="22"/>
        </w:rPr>
        <w:t>lookin</w:t>
      </w:r>
      <w:proofErr w:type="spellEnd"/>
      <w:r w:rsidRPr="0056247B">
        <w:rPr>
          <w:sz w:val="22"/>
        </w:rPr>
        <w:t>'....." When you’re over seventy.............who cares?</w:t>
      </w:r>
    </w:p>
    <w:p w:rsidR="0056247B" w:rsidRPr="0056247B" w:rsidRDefault="0056247B" w:rsidP="0056247B">
      <w:pPr>
        <w:spacing w:line="240" w:lineRule="auto"/>
        <w:jc w:val="both"/>
        <w:rPr>
          <w:sz w:val="22"/>
        </w:rPr>
      </w:pPr>
    </w:p>
    <w:p w:rsidR="0056247B" w:rsidRPr="0056247B" w:rsidRDefault="0056247B" w:rsidP="0056247B">
      <w:pPr>
        <w:spacing w:line="240" w:lineRule="auto"/>
        <w:jc w:val="both"/>
        <w:rPr>
          <w:sz w:val="22"/>
        </w:rPr>
      </w:pPr>
      <w:r w:rsidRPr="0056247B">
        <w:rPr>
          <w:sz w:val="22"/>
        </w:rPr>
        <w:t>I was talking to a young woman in the VFW last night. She said, "If you lost a few pounds, had a shave and got your hair cut, you'd look all right.” I said, “If I did that, I'd be talking to your friends over there instead of you.”; Cost me a fat lip, but... When you’re over seventy.............who cares?</w:t>
      </w:r>
    </w:p>
    <w:p w:rsidR="0056247B" w:rsidRPr="0056247B" w:rsidRDefault="0056247B" w:rsidP="0056247B">
      <w:pPr>
        <w:spacing w:line="240" w:lineRule="auto"/>
        <w:jc w:val="both"/>
        <w:rPr>
          <w:sz w:val="22"/>
        </w:rPr>
      </w:pPr>
    </w:p>
    <w:p w:rsidR="0056247B" w:rsidRPr="0056247B" w:rsidRDefault="0056247B" w:rsidP="0056247B">
      <w:pPr>
        <w:spacing w:line="240" w:lineRule="auto"/>
        <w:jc w:val="both"/>
        <w:rPr>
          <w:sz w:val="22"/>
        </w:rPr>
      </w:pPr>
      <w:r w:rsidRPr="0056247B">
        <w:rPr>
          <w:sz w:val="22"/>
        </w:rPr>
        <w:t>I was telling a woman in the Club about my ability to guess what day a woman was born just by feeling her breasts. "Really" she said, "Go on then... try." After about thirty seconds of fondling she began to lose patience and said, "Come on, what day was I born?" I said, "Yesterday." Cost me a kick in the nuts, but... When you’re over seventy..............who cares?</w:t>
      </w:r>
    </w:p>
    <w:p w:rsidR="0056247B" w:rsidRPr="0056247B" w:rsidRDefault="0056247B" w:rsidP="0056247B">
      <w:pPr>
        <w:spacing w:line="240" w:lineRule="auto"/>
        <w:jc w:val="both"/>
        <w:rPr>
          <w:sz w:val="22"/>
        </w:rPr>
      </w:pPr>
    </w:p>
    <w:p w:rsidR="0056247B" w:rsidRPr="0056247B" w:rsidRDefault="0056247B" w:rsidP="0056247B">
      <w:pPr>
        <w:spacing w:line="240" w:lineRule="auto"/>
        <w:jc w:val="both"/>
        <w:rPr>
          <w:sz w:val="22"/>
        </w:rPr>
      </w:pPr>
      <w:r w:rsidRPr="0056247B">
        <w:rPr>
          <w:sz w:val="22"/>
        </w:rPr>
        <w:lastRenderedPageBreak/>
        <w:t xml:space="preserve">I got caught taking a pee in the swimming pool today. The lifeguard shouted at me so loud, I nearly fell in. When you’re over seventy.............who cares? </w:t>
      </w:r>
    </w:p>
    <w:p w:rsidR="0056247B" w:rsidRPr="0056247B" w:rsidRDefault="0056247B" w:rsidP="0056247B">
      <w:pPr>
        <w:spacing w:line="240" w:lineRule="auto"/>
        <w:jc w:val="both"/>
        <w:rPr>
          <w:sz w:val="22"/>
        </w:rPr>
      </w:pPr>
    </w:p>
    <w:p w:rsidR="0056247B" w:rsidRDefault="0056247B" w:rsidP="0056247B">
      <w:pPr>
        <w:spacing w:line="240" w:lineRule="auto"/>
        <w:jc w:val="both"/>
        <w:rPr>
          <w:sz w:val="22"/>
        </w:rPr>
      </w:pPr>
      <w:r w:rsidRPr="0056247B">
        <w:rPr>
          <w:sz w:val="22"/>
        </w:rPr>
        <w:t>I went to our VFW last night and saw a BIG woman dancing on a table. I said, "Good legs." The girl giggled and said, "Do you really think so?" I said, "Definitely! Most tables would have collapsed by now. Can't see out of my right eye, but... "</w:t>
      </w:r>
      <w:r>
        <w:rPr>
          <w:sz w:val="22"/>
        </w:rPr>
        <w:t>W</w:t>
      </w:r>
      <w:r w:rsidRPr="0056247B">
        <w:rPr>
          <w:sz w:val="22"/>
        </w:rPr>
        <w:t>hen you’re over seventy.............who cares?</w:t>
      </w:r>
    </w:p>
    <w:p w:rsidR="0056247B" w:rsidRDefault="0056247B" w:rsidP="000E365D">
      <w:pPr>
        <w:spacing w:line="240" w:lineRule="auto"/>
        <w:jc w:val="both"/>
        <w:rPr>
          <w:sz w:val="22"/>
        </w:rPr>
      </w:pPr>
    </w:p>
    <w:p w:rsidR="000E365D" w:rsidRDefault="00172CBF" w:rsidP="00972A96">
      <w:pPr>
        <w:spacing w:line="240" w:lineRule="auto"/>
        <w:jc w:val="both"/>
        <w:rPr>
          <w:sz w:val="22"/>
        </w:rPr>
      </w:pPr>
      <w:r>
        <w:rPr>
          <w:noProof/>
          <w:sz w:val="22"/>
        </w:rPr>
        <w:drawing>
          <wp:inline distT="0" distB="0" distL="0" distR="0">
            <wp:extent cx="3429000" cy="30670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gynocologist.jpg"/>
                    <pic:cNvPicPr/>
                  </pic:nvPicPr>
                  <pic:blipFill>
                    <a:blip r:embed="rId61">
                      <a:extLst>
                        <a:ext uri="{28A0092B-C50C-407E-A947-70E740481C1C}">
                          <a14:useLocalDpi xmlns:a14="http://schemas.microsoft.com/office/drawing/2010/main" val="0"/>
                        </a:ext>
                      </a:extLst>
                    </a:blip>
                    <a:stretch>
                      <a:fillRect/>
                    </a:stretch>
                  </pic:blipFill>
                  <pic:spPr>
                    <a:xfrm>
                      <a:off x="0" y="0"/>
                      <a:ext cx="3429000" cy="3067050"/>
                    </a:xfrm>
                    <a:prstGeom prst="rect">
                      <a:avLst/>
                    </a:prstGeom>
                  </pic:spPr>
                </pic:pic>
              </a:graphicData>
            </a:graphic>
          </wp:inline>
        </w:drawing>
      </w:r>
    </w:p>
    <w:p w:rsidR="00172CBF" w:rsidRPr="00172CBF" w:rsidRDefault="00172CBF" w:rsidP="00972A96">
      <w:pPr>
        <w:spacing w:line="240" w:lineRule="auto"/>
        <w:jc w:val="both"/>
        <w:rPr>
          <w:sz w:val="18"/>
        </w:rPr>
      </w:pPr>
      <w:r w:rsidRPr="00172CBF">
        <w:rPr>
          <w:sz w:val="18"/>
        </w:rPr>
        <w:t>Submitted by John Vargas</w:t>
      </w:r>
    </w:p>
    <w:p w:rsidR="00172CBF" w:rsidRDefault="00172CBF" w:rsidP="00972A96">
      <w:pPr>
        <w:spacing w:line="240" w:lineRule="auto"/>
        <w:jc w:val="both"/>
        <w:rPr>
          <w:sz w:val="22"/>
        </w:rPr>
      </w:pPr>
    </w:p>
    <w:p w:rsidR="00172CBF" w:rsidRDefault="00172CBF" w:rsidP="00972A96">
      <w:pPr>
        <w:spacing w:line="240" w:lineRule="auto"/>
        <w:jc w:val="both"/>
        <w:rPr>
          <w:sz w:val="22"/>
        </w:rPr>
      </w:pPr>
      <w:r>
        <w:rPr>
          <w:noProof/>
          <w:sz w:val="22"/>
        </w:rPr>
        <w:drawing>
          <wp:inline distT="0" distB="0" distL="0" distR="0">
            <wp:extent cx="3429000" cy="2416810"/>
            <wp:effectExtent l="0" t="0" r="0" b="254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morning prayer.png"/>
                    <pic:cNvPicPr/>
                  </pic:nvPicPr>
                  <pic:blipFill>
                    <a:blip r:embed="rId62">
                      <a:extLst>
                        <a:ext uri="{28A0092B-C50C-407E-A947-70E740481C1C}">
                          <a14:useLocalDpi xmlns:a14="http://schemas.microsoft.com/office/drawing/2010/main" val="0"/>
                        </a:ext>
                      </a:extLst>
                    </a:blip>
                    <a:stretch>
                      <a:fillRect/>
                    </a:stretch>
                  </pic:blipFill>
                  <pic:spPr>
                    <a:xfrm>
                      <a:off x="0" y="0"/>
                      <a:ext cx="3429000" cy="2416810"/>
                    </a:xfrm>
                    <a:prstGeom prst="rect">
                      <a:avLst/>
                    </a:prstGeom>
                  </pic:spPr>
                </pic:pic>
              </a:graphicData>
            </a:graphic>
          </wp:inline>
        </w:drawing>
      </w:r>
    </w:p>
    <w:p w:rsidR="00172CBF" w:rsidRDefault="00172CBF" w:rsidP="00972A96">
      <w:pPr>
        <w:spacing w:line="240" w:lineRule="auto"/>
        <w:jc w:val="both"/>
        <w:rPr>
          <w:sz w:val="22"/>
        </w:rPr>
      </w:pPr>
    </w:p>
    <w:p w:rsidR="00172CBF" w:rsidRDefault="00172CBF" w:rsidP="00972A96">
      <w:pPr>
        <w:spacing w:line="240" w:lineRule="auto"/>
        <w:jc w:val="both"/>
        <w:rPr>
          <w:sz w:val="22"/>
        </w:rPr>
      </w:pPr>
      <w:r>
        <w:rPr>
          <w:noProof/>
          <w:sz w:val="22"/>
        </w:rPr>
        <w:drawing>
          <wp:inline distT="0" distB="0" distL="0" distR="0">
            <wp:extent cx="3429000" cy="4354195"/>
            <wp:effectExtent l="0" t="0" r="0"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9things.jpg"/>
                    <pic:cNvPicPr/>
                  </pic:nvPicPr>
                  <pic:blipFill>
                    <a:blip r:embed="rId63">
                      <a:extLst>
                        <a:ext uri="{28A0092B-C50C-407E-A947-70E740481C1C}">
                          <a14:useLocalDpi xmlns:a14="http://schemas.microsoft.com/office/drawing/2010/main" val="0"/>
                        </a:ext>
                      </a:extLst>
                    </a:blip>
                    <a:stretch>
                      <a:fillRect/>
                    </a:stretch>
                  </pic:blipFill>
                  <pic:spPr>
                    <a:xfrm>
                      <a:off x="0" y="0"/>
                      <a:ext cx="3429000" cy="4354195"/>
                    </a:xfrm>
                    <a:prstGeom prst="rect">
                      <a:avLst/>
                    </a:prstGeom>
                  </pic:spPr>
                </pic:pic>
              </a:graphicData>
            </a:graphic>
          </wp:inline>
        </w:drawing>
      </w:r>
    </w:p>
    <w:p w:rsidR="00172CBF" w:rsidRDefault="00172CBF" w:rsidP="00972A96">
      <w:pPr>
        <w:spacing w:line="240" w:lineRule="auto"/>
        <w:jc w:val="both"/>
        <w:rPr>
          <w:sz w:val="22"/>
        </w:rPr>
      </w:pPr>
    </w:p>
    <w:p w:rsidR="00172CBF" w:rsidRDefault="00172CBF" w:rsidP="00972A96">
      <w:pPr>
        <w:spacing w:line="240" w:lineRule="auto"/>
        <w:jc w:val="both"/>
        <w:rPr>
          <w:sz w:val="22"/>
        </w:rPr>
      </w:pPr>
      <w:r>
        <w:rPr>
          <w:noProof/>
          <w:sz w:val="22"/>
        </w:rPr>
        <w:drawing>
          <wp:inline distT="0" distB="0" distL="0" distR="0">
            <wp:extent cx="3429000" cy="3429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celibacy.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172CBF" w:rsidRDefault="00172CBF" w:rsidP="00972A96">
      <w:pPr>
        <w:spacing w:line="240" w:lineRule="auto"/>
        <w:jc w:val="both"/>
        <w:rPr>
          <w:sz w:val="22"/>
        </w:rPr>
      </w:pPr>
    </w:p>
    <w:p w:rsidR="000417F4" w:rsidRPr="000417F4" w:rsidRDefault="000417F4" w:rsidP="000417F4">
      <w:pPr>
        <w:spacing w:line="240" w:lineRule="auto"/>
        <w:jc w:val="both"/>
        <w:rPr>
          <w:b/>
          <w:sz w:val="22"/>
        </w:rPr>
      </w:pPr>
      <w:r>
        <w:rPr>
          <w:b/>
          <w:sz w:val="22"/>
        </w:rPr>
        <w:t>“Lawyers”</w:t>
      </w:r>
    </w:p>
    <w:p w:rsidR="000417F4" w:rsidRPr="000417F4" w:rsidRDefault="000417F4" w:rsidP="000417F4">
      <w:pPr>
        <w:spacing w:line="240" w:lineRule="auto"/>
        <w:jc w:val="both"/>
        <w:rPr>
          <w:sz w:val="22"/>
        </w:rPr>
      </w:pPr>
      <w:r w:rsidRPr="000417F4">
        <w:rPr>
          <w:sz w:val="22"/>
        </w:rPr>
        <w:t>One afternoon a lawyer was riding in his limousine when he saw two men along the roadside eating grass. Disturbed, he ordered his driver to stop and he got out to investigate.</w:t>
      </w:r>
      <w:r>
        <w:rPr>
          <w:sz w:val="22"/>
        </w:rPr>
        <w:t xml:space="preserve"> </w:t>
      </w:r>
      <w:r w:rsidRPr="000417F4">
        <w:rPr>
          <w:sz w:val="22"/>
        </w:rPr>
        <w:t>He asked one man, "Why are you eating grass?"</w:t>
      </w:r>
    </w:p>
    <w:p w:rsidR="000417F4" w:rsidRPr="000417F4" w:rsidRDefault="000417F4" w:rsidP="000417F4">
      <w:pPr>
        <w:spacing w:line="240" w:lineRule="auto"/>
        <w:jc w:val="both"/>
        <w:rPr>
          <w:sz w:val="22"/>
        </w:rPr>
      </w:pPr>
      <w:r w:rsidRPr="000417F4">
        <w:rPr>
          <w:sz w:val="22"/>
        </w:rPr>
        <w:lastRenderedPageBreak/>
        <w:t xml:space="preserve">"We don't have any money for food," the poor man replied. "We have to eat grass. </w:t>
      </w:r>
    </w:p>
    <w:p w:rsidR="000417F4" w:rsidRPr="000417F4" w:rsidRDefault="000417F4" w:rsidP="000417F4">
      <w:pPr>
        <w:spacing w:line="240" w:lineRule="auto"/>
        <w:jc w:val="both"/>
        <w:rPr>
          <w:sz w:val="22"/>
        </w:rPr>
      </w:pPr>
      <w:r w:rsidRPr="000417F4">
        <w:rPr>
          <w:sz w:val="22"/>
        </w:rPr>
        <w:t>"Well, then, you can come with me to my house and I'll feed you," the lawyer said.</w:t>
      </w:r>
    </w:p>
    <w:p w:rsidR="000417F4" w:rsidRPr="000417F4" w:rsidRDefault="000417F4" w:rsidP="000417F4">
      <w:pPr>
        <w:spacing w:line="240" w:lineRule="auto"/>
        <w:jc w:val="both"/>
        <w:rPr>
          <w:sz w:val="22"/>
        </w:rPr>
      </w:pPr>
      <w:r w:rsidRPr="000417F4">
        <w:rPr>
          <w:sz w:val="22"/>
        </w:rPr>
        <w:t>"But sir, I have a wife and two children with me. They are over there eating grass under that tree”</w:t>
      </w:r>
    </w:p>
    <w:p w:rsidR="000417F4" w:rsidRPr="000417F4" w:rsidRDefault="000417F4" w:rsidP="000417F4">
      <w:pPr>
        <w:spacing w:line="240" w:lineRule="auto"/>
        <w:jc w:val="both"/>
        <w:rPr>
          <w:sz w:val="22"/>
        </w:rPr>
      </w:pPr>
      <w:r w:rsidRPr="000417F4">
        <w:rPr>
          <w:sz w:val="22"/>
        </w:rPr>
        <w:t>"Bring them along," the lawyer replied.</w:t>
      </w:r>
    </w:p>
    <w:p w:rsidR="000417F4" w:rsidRPr="000417F4" w:rsidRDefault="000417F4" w:rsidP="000417F4">
      <w:pPr>
        <w:spacing w:line="240" w:lineRule="auto"/>
        <w:jc w:val="both"/>
        <w:rPr>
          <w:sz w:val="22"/>
        </w:rPr>
      </w:pPr>
      <w:r w:rsidRPr="000417F4">
        <w:rPr>
          <w:sz w:val="22"/>
        </w:rPr>
        <w:t>Turning to the second poor man he stated, "You may come with us, also."</w:t>
      </w:r>
    </w:p>
    <w:p w:rsidR="000417F4" w:rsidRPr="000417F4" w:rsidRDefault="000417F4" w:rsidP="000417F4">
      <w:pPr>
        <w:spacing w:line="240" w:lineRule="auto"/>
        <w:jc w:val="both"/>
        <w:rPr>
          <w:sz w:val="22"/>
        </w:rPr>
      </w:pPr>
      <w:r w:rsidRPr="000417F4">
        <w:rPr>
          <w:sz w:val="22"/>
        </w:rPr>
        <w:t>The other man, in a pitiful voice, then said, "But sir, I also have a wife and six children with me!"</w:t>
      </w:r>
    </w:p>
    <w:p w:rsidR="000417F4" w:rsidRPr="000417F4" w:rsidRDefault="000417F4" w:rsidP="000417F4">
      <w:pPr>
        <w:spacing w:line="240" w:lineRule="auto"/>
        <w:jc w:val="both"/>
        <w:rPr>
          <w:sz w:val="22"/>
        </w:rPr>
      </w:pPr>
      <w:r w:rsidRPr="000417F4">
        <w:rPr>
          <w:sz w:val="22"/>
        </w:rPr>
        <w:t>"Bring them all as well," the lawyer answered.</w:t>
      </w:r>
    </w:p>
    <w:p w:rsidR="000417F4" w:rsidRPr="000417F4" w:rsidRDefault="000417F4" w:rsidP="000417F4">
      <w:pPr>
        <w:spacing w:line="240" w:lineRule="auto"/>
        <w:jc w:val="both"/>
        <w:rPr>
          <w:sz w:val="22"/>
        </w:rPr>
      </w:pPr>
      <w:r w:rsidRPr="000417F4">
        <w:rPr>
          <w:sz w:val="22"/>
        </w:rPr>
        <w:t>They all entered the car, which was no easy task, even for a car as large as the limousine.</w:t>
      </w:r>
    </w:p>
    <w:p w:rsidR="000417F4" w:rsidRPr="000417F4" w:rsidRDefault="000417F4" w:rsidP="000417F4">
      <w:pPr>
        <w:spacing w:line="240" w:lineRule="auto"/>
        <w:jc w:val="both"/>
        <w:rPr>
          <w:sz w:val="22"/>
        </w:rPr>
      </w:pPr>
      <w:r w:rsidRPr="000417F4">
        <w:rPr>
          <w:sz w:val="22"/>
        </w:rPr>
        <w:t xml:space="preserve">Once underway, one of the poor fellows turned to the lawyer and said, </w:t>
      </w:r>
    </w:p>
    <w:p w:rsidR="000417F4" w:rsidRPr="000417F4" w:rsidRDefault="000417F4" w:rsidP="000417F4">
      <w:pPr>
        <w:spacing w:line="240" w:lineRule="auto"/>
        <w:jc w:val="both"/>
        <w:rPr>
          <w:sz w:val="22"/>
        </w:rPr>
      </w:pPr>
      <w:r w:rsidRPr="000417F4">
        <w:rPr>
          <w:sz w:val="22"/>
        </w:rPr>
        <w:t>"Sir, you are too kind. Thank you for taking all of us with you."</w:t>
      </w:r>
    </w:p>
    <w:p w:rsidR="000417F4" w:rsidRPr="000417F4" w:rsidRDefault="000417F4" w:rsidP="000417F4">
      <w:pPr>
        <w:spacing w:line="240" w:lineRule="auto"/>
        <w:jc w:val="both"/>
        <w:rPr>
          <w:sz w:val="22"/>
        </w:rPr>
      </w:pPr>
      <w:r w:rsidRPr="000417F4">
        <w:rPr>
          <w:sz w:val="22"/>
        </w:rPr>
        <w:t>The lawyer replied, "Glad to do it. You'll really love my place.</w:t>
      </w:r>
      <w:r>
        <w:rPr>
          <w:sz w:val="22"/>
        </w:rPr>
        <w:t xml:space="preserve"> </w:t>
      </w:r>
      <w:r w:rsidRPr="000417F4">
        <w:rPr>
          <w:sz w:val="22"/>
        </w:rPr>
        <w:t>The grass is almost a foot high."</w:t>
      </w:r>
    </w:p>
    <w:p w:rsidR="000417F4" w:rsidRPr="000417F4" w:rsidRDefault="000417F4" w:rsidP="000417F4">
      <w:pPr>
        <w:spacing w:line="240" w:lineRule="auto"/>
        <w:jc w:val="both"/>
        <w:rPr>
          <w:sz w:val="22"/>
        </w:rPr>
      </w:pPr>
      <w:r w:rsidRPr="000417F4">
        <w:rPr>
          <w:sz w:val="22"/>
        </w:rPr>
        <w:t>Come on . . . did you really think there was such a thing as a heartwarming lawyer story?</w:t>
      </w:r>
    </w:p>
    <w:p w:rsidR="000417F4" w:rsidRDefault="000417F4" w:rsidP="000417F4">
      <w:pPr>
        <w:spacing w:line="240" w:lineRule="auto"/>
        <w:jc w:val="both"/>
        <w:rPr>
          <w:sz w:val="22"/>
        </w:rPr>
      </w:pPr>
      <w:r w:rsidRPr="000417F4">
        <w:rPr>
          <w:sz w:val="22"/>
        </w:rPr>
        <w:t>Look at Congress -- over 300 Lawyers...!!!!</w:t>
      </w:r>
    </w:p>
    <w:p w:rsidR="000417F4" w:rsidRDefault="000417F4" w:rsidP="00972A96">
      <w:pPr>
        <w:spacing w:line="240" w:lineRule="auto"/>
        <w:jc w:val="both"/>
        <w:rPr>
          <w:sz w:val="22"/>
        </w:rPr>
      </w:pPr>
    </w:p>
    <w:p w:rsidR="00172CBF" w:rsidRDefault="00172CBF" w:rsidP="00972A96">
      <w:pPr>
        <w:spacing w:line="240" w:lineRule="auto"/>
        <w:jc w:val="both"/>
        <w:rPr>
          <w:sz w:val="22"/>
        </w:rPr>
      </w:pPr>
      <w:r>
        <w:rPr>
          <w:noProof/>
          <w:sz w:val="22"/>
        </w:rPr>
        <w:drawing>
          <wp:inline distT="0" distB="0" distL="0" distR="0">
            <wp:extent cx="3429000" cy="35433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006.jpeg"/>
                    <pic:cNvPicPr/>
                  </pic:nvPicPr>
                  <pic:blipFill>
                    <a:blip r:embed="rId65">
                      <a:extLst>
                        <a:ext uri="{28A0092B-C50C-407E-A947-70E740481C1C}">
                          <a14:useLocalDpi xmlns:a14="http://schemas.microsoft.com/office/drawing/2010/main" val="0"/>
                        </a:ext>
                      </a:extLst>
                    </a:blip>
                    <a:stretch>
                      <a:fillRect/>
                    </a:stretch>
                  </pic:blipFill>
                  <pic:spPr>
                    <a:xfrm>
                      <a:off x="0" y="0"/>
                      <a:ext cx="3429000" cy="3543300"/>
                    </a:xfrm>
                    <a:prstGeom prst="rect">
                      <a:avLst/>
                    </a:prstGeom>
                  </pic:spPr>
                </pic:pic>
              </a:graphicData>
            </a:graphic>
          </wp:inline>
        </w:drawing>
      </w:r>
    </w:p>
    <w:p w:rsidR="00172CBF" w:rsidRDefault="00172CBF" w:rsidP="00972A96">
      <w:pPr>
        <w:spacing w:line="240" w:lineRule="auto"/>
        <w:jc w:val="both"/>
        <w:rPr>
          <w:sz w:val="22"/>
        </w:rPr>
      </w:pPr>
    </w:p>
    <w:p w:rsidR="00116BF9" w:rsidRPr="00972A96" w:rsidRDefault="00116BF9" w:rsidP="008609E2">
      <w:pPr>
        <w:spacing w:line="240" w:lineRule="auto"/>
        <w:rPr>
          <w:b/>
          <w:i/>
          <w:color w:val="000000" w:themeColor="text1"/>
        </w:rPr>
      </w:pPr>
      <w:bookmarkStart w:id="9" w:name="Triviaanswer"/>
      <w:r w:rsidRPr="00972A96">
        <w:rPr>
          <w:b/>
          <w:i/>
          <w:color w:val="000000" w:themeColor="text1"/>
        </w:rPr>
        <w:t>Trivia Answer</w:t>
      </w:r>
      <w:bookmarkEnd w:id="9"/>
    </w:p>
    <w:p w:rsidR="00167561" w:rsidRPr="00AB445D" w:rsidRDefault="00912D2A" w:rsidP="00AB445D">
      <w:pPr>
        <w:spacing w:line="240" w:lineRule="auto"/>
        <w:jc w:val="both"/>
        <w:rPr>
          <w:bCs/>
          <w:sz w:val="22"/>
        </w:rPr>
        <w:sectPr w:rsidR="00167561" w:rsidRPr="00AB445D" w:rsidSect="00505495">
          <w:headerReference w:type="first" r:id="rId66"/>
          <w:pgSz w:w="12240" w:h="15840"/>
          <w:pgMar w:top="720" w:right="576" w:bottom="720" w:left="576" w:header="432" w:footer="144" w:gutter="0"/>
          <w:cols w:num="2" w:sep="1" w:space="288"/>
          <w:titlePg/>
          <w:docGrid w:linePitch="360"/>
        </w:sectPr>
      </w:pPr>
      <w:proofErr w:type="spellStart"/>
      <w:r w:rsidRPr="00912D2A">
        <w:rPr>
          <w:b/>
          <w:sz w:val="22"/>
        </w:rPr>
        <w:t>Digies</w:t>
      </w:r>
      <w:proofErr w:type="spellEnd"/>
      <w:r w:rsidRPr="00912D2A">
        <w:rPr>
          <w:b/>
          <w:sz w:val="22"/>
        </w:rPr>
        <w:t xml:space="preserve"> </w:t>
      </w:r>
      <w:r w:rsidRPr="00912D2A">
        <w:rPr>
          <w:sz w:val="22"/>
        </w:rPr>
        <w:t>– Digital camouflage worn by Soldiers and Marines.</w:t>
      </w:r>
    </w:p>
    <w:p w:rsidR="00CD5D35" w:rsidRDefault="00CD5D35" w:rsidP="00CD5D35">
      <w:pPr>
        <w:jc w:val="center"/>
      </w:pPr>
      <w:bookmarkStart w:id="10" w:name="Lapelpin"/>
      <w:bookmarkStart w:id="11" w:name="AgentOrange"/>
      <w:bookmarkEnd w:id="10"/>
      <w:bookmarkEnd w:id="11"/>
      <w:r w:rsidRPr="00DF76DD">
        <w:rPr>
          <w:rFonts w:ascii="Times New Roman" w:hAnsi="Times New Roman"/>
          <w:noProof/>
        </w:rPr>
        <w:lastRenderedPageBreak/>
        <w:drawing>
          <wp:inline distT="0" distB="0" distL="0" distR="0" wp14:anchorId="30DBD8B6" wp14:editId="7D159974">
            <wp:extent cx="895779" cy="885825"/>
            <wp:effectExtent l="0" t="0" r="0" b="0"/>
            <wp:docPr id="213" name="Picture 213" descr="Image result for colorado judicial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ado judicial bran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108" cy="922739"/>
                    </a:xfrm>
                    <a:prstGeom prst="rect">
                      <a:avLst/>
                    </a:prstGeom>
                    <a:noFill/>
                    <a:ln>
                      <a:noFill/>
                    </a:ln>
                  </pic:spPr>
                </pic:pic>
              </a:graphicData>
            </a:graphic>
          </wp:inline>
        </w:drawing>
      </w:r>
    </w:p>
    <w:p w:rsidR="00CD5D35" w:rsidRDefault="00CD5D35" w:rsidP="00CD5D35"/>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10800"/>
      </w:tblGrid>
      <w:tr w:rsidR="00CD5D35" w:rsidRPr="00DF76DD" w:rsidTr="00A179E5">
        <w:trPr>
          <w:trHeight w:val="1215"/>
        </w:trPr>
        <w:tc>
          <w:tcPr>
            <w:tcW w:w="9360" w:type="dxa"/>
          </w:tcPr>
          <w:p w:rsidR="00CD5D35" w:rsidRDefault="00CD5D35" w:rsidP="00A179E5">
            <w:pPr>
              <w:jc w:val="center"/>
              <w:rPr>
                <w:rFonts w:ascii="Calibri" w:hAnsi="Calibri" w:cs="Calibri"/>
                <w:b/>
                <w:sz w:val="36"/>
              </w:rPr>
            </w:pPr>
            <w:bookmarkStart w:id="12" w:name="VTC"/>
            <w:r>
              <w:rPr>
                <w:rFonts w:ascii="Calibri" w:hAnsi="Calibri" w:cs="Calibri"/>
                <w:b/>
                <w:sz w:val="36"/>
              </w:rPr>
              <w:t>COLORADO</w:t>
            </w:r>
            <w:r w:rsidRPr="000E1D58">
              <w:rPr>
                <w:rFonts w:ascii="Calibri" w:hAnsi="Calibri" w:cs="Calibri"/>
                <w:b/>
                <w:sz w:val="36"/>
              </w:rPr>
              <w:t xml:space="preserve"> V</w:t>
            </w:r>
            <w:r>
              <w:rPr>
                <w:rFonts w:ascii="Calibri" w:hAnsi="Calibri" w:cs="Calibri"/>
                <w:b/>
                <w:sz w:val="36"/>
              </w:rPr>
              <w:t>ETRANS TREATMENT</w:t>
            </w:r>
            <w:r w:rsidRPr="000E1D58">
              <w:rPr>
                <w:rFonts w:ascii="Calibri" w:hAnsi="Calibri" w:cs="Calibri"/>
                <w:b/>
                <w:sz w:val="36"/>
              </w:rPr>
              <w:t xml:space="preserve"> </w:t>
            </w:r>
            <w:r>
              <w:rPr>
                <w:rFonts w:ascii="Calibri" w:hAnsi="Calibri" w:cs="Calibri"/>
                <w:b/>
                <w:sz w:val="36"/>
              </w:rPr>
              <w:t>COURT</w:t>
            </w:r>
            <w:bookmarkEnd w:id="12"/>
            <w:r>
              <w:rPr>
                <w:rFonts w:ascii="Calibri" w:hAnsi="Calibri" w:cs="Calibri"/>
                <w:b/>
                <w:sz w:val="36"/>
              </w:rPr>
              <w:t xml:space="preserve"> </w:t>
            </w:r>
          </w:p>
          <w:p w:rsidR="00CD5D35" w:rsidRPr="009D14D7" w:rsidRDefault="00CD5D35" w:rsidP="00A179E5">
            <w:pPr>
              <w:jc w:val="center"/>
              <w:rPr>
                <w:rFonts w:ascii="Calibri" w:hAnsi="Calibri" w:cs="Calibri"/>
                <w:b/>
                <w:sz w:val="36"/>
              </w:rPr>
            </w:pPr>
            <w:r>
              <w:rPr>
                <w:rFonts w:ascii="Calibri" w:hAnsi="Calibri" w:cs="Calibri"/>
                <w:b/>
                <w:sz w:val="36"/>
              </w:rPr>
              <w:t>VOLUNTEER</w:t>
            </w:r>
            <w:r w:rsidRPr="000E1D58">
              <w:rPr>
                <w:rFonts w:ascii="Calibri" w:hAnsi="Calibri" w:cs="Calibri"/>
                <w:b/>
                <w:sz w:val="36"/>
              </w:rPr>
              <w:t xml:space="preserve"> </w:t>
            </w:r>
            <w:r w:rsidRPr="009D14D7">
              <w:rPr>
                <w:rFonts w:ascii="Calibri" w:hAnsi="Calibri" w:cs="Calibri"/>
                <w:b/>
                <w:sz w:val="36"/>
              </w:rPr>
              <w:t>PEER MENTOR APPLICATION</w:t>
            </w:r>
          </w:p>
        </w:tc>
      </w:tr>
    </w:tbl>
    <w:p w:rsidR="00CD5D35" w:rsidRPr="00E16708" w:rsidRDefault="00CD5D35" w:rsidP="00CD5D35">
      <w:pPr>
        <w:pStyle w:val="Heading2"/>
      </w:pPr>
      <w:r w:rsidRPr="00E16708">
        <w:t>CONTACT INFORMATION</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3072"/>
        <w:gridCol w:w="7728"/>
      </w:tblGrid>
      <w:tr w:rsidR="00CD5D35" w:rsidRPr="000E1D58" w:rsidTr="00A179E5">
        <w:tc>
          <w:tcPr>
            <w:tcW w:w="2724" w:type="dxa"/>
            <w:tcBorders>
              <w:top w:val="single" w:sz="4" w:space="0" w:color="BFBFBF" w:themeColor="background1" w:themeShade="BF"/>
            </w:tcBorders>
            <w:vAlign w:val="center"/>
          </w:tcPr>
          <w:p w:rsidR="00CD5D35" w:rsidRPr="000E1D58" w:rsidRDefault="00CD5D35" w:rsidP="00A179E5">
            <w:pPr>
              <w:rPr>
                <w:rFonts w:ascii="Calibri" w:hAnsi="Calibri" w:cs="Calibri"/>
              </w:rPr>
            </w:pPr>
            <w:r w:rsidRPr="000E1D58">
              <w:rPr>
                <w:rFonts w:ascii="Calibri" w:hAnsi="Calibri" w:cs="Calibri"/>
              </w:rPr>
              <w:t>Name</w:t>
            </w:r>
          </w:p>
        </w:tc>
        <w:tc>
          <w:tcPr>
            <w:tcW w:w="6852" w:type="dxa"/>
            <w:tcBorders>
              <w:top w:val="single" w:sz="4" w:space="0" w:color="BFBFBF" w:themeColor="background1" w:themeShade="BF"/>
            </w:tcBorders>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Street Address</w:t>
            </w:r>
          </w:p>
        </w:tc>
        <w:tc>
          <w:tcPr>
            <w:tcW w:w="6852" w:type="dxa"/>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City, State, Zip Code</w:t>
            </w:r>
          </w:p>
        </w:tc>
        <w:tc>
          <w:tcPr>
            <w:tcW w:w="6852" w:type="dxa"/>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Phone</w:t>
            </w:r>
          </w:p>
        </w:tc>
        <w:tc>
          <w:tcPr>
            <w:tcW w:w="6852" w:type="dxa"/>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E-Mail Address</w:t>
            </w:r>
          </w:p>
        </w:tc>
        <w:tc>
          <w:tcPr>
            <w:tcW w:w="6852" w:type="dxa"/>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Preferred Contact Method</w:t>
            </w:r>
          </w:p>
        </w:tc>
        <w:tc>
          <w:tcPr>
            <w:tcW w:w="6852" w:type="dxa"/>
            <w:vAlign w:val="center"/>
          </w:tcPr>
          <w:p w:rsidR="00CD5D35" w:rsidRPr="000E1D58" w:rsidRDefault="00CD5D35" w:rsidP="00A179E5">
            <w:pPr>
              <w:rPr>
                <w:rFonts w:ascii="Calibri" w:hAnsi="Calibri" w:cs="Calibri"/>
              </w:rPr>
            </w:pPr>
          </w:p>
        </w:tc>
      </w:tr>
      <w:tr w:rsidR="00CD5D35" w:rsidRPr="000E1D58" w:rsidTr="00A179E5">
        <w:tc>
          <w:tcPr>
            <w:tcW w:w="2724" w:type="dxa"/>
            <w:vAlign w:val="center"/>
          </w:tcPr>
          <w:p w:rsidR="00CD5D35" w:rsidRPr="000E1D58" w:rsidRDefault="00CD5D35" w:rsidP="00A179E5">
            <w:pPr>
              <w:rPr>
                <w:rFonts w:ascii="Calibri" w:hAnsi="Calibri" w:cs="Calibri"/>
              </w:rPr>
            </w:pPr>
            <w:r w:rsidRPr="000E1D58">
              <w:rPr>
                <w:rFonts w:ascii="Calibri" w:hAnsi="Calibri" w:cs="Calibri"/>
              </w:rPr>
              <w:t xml:space="preserve">Emergency Contact Name &amp; Phone </w:t>
            </w:r>
          </w:p>
        </w:tc>
        <w:tc>
          <w:tcPr>
            <w:tcW w:w="6852" w:type="dxa"/>
            <w:vAlign w:val="center"/>
          </w:tcPr>
          <w:p w:rsidR="00CD5D35" w:rsidRPr="000E1D58" w:rsidRDefault="00CD5D35" w:rsidP="00A179E5">
            <w:pPr>
              <w:rPr>
                <w:rFonts w:ascii="Calibri" w:hAnsi="Calibri" w:cs="Calibri"/>
              </w:rPr>
            </w:pPr>
          </w:p>
        </w:tc>
      </w:tr>
    </w:tbl>
    <w:p w:rsidR="00CD5D35" w:rsidRPr="000E1D58" w:rsidRDefault="00CD5D35" w:rsidP="00CD5D35">
      <w:pPr>
        <w:pStyle w:val="Heading2"/>
      </w:pPr>
      <w:r>
        <w:t>MILITARY SERVICE</w:t>
      </w:r>
    </w:p>
    <w:p w:rsidR="00CD5D35" w:rsidRPr="000E1D58" w:rsidRDefault="00CD5D35" w:rsidP="00CD5D35">
      <w:pPr>
        <w:spacing w:line="276" w:lineRule="auto"/>
        <w:rPr>
          <w:rFonts w:ascii="Calibri" w:hAnsi="Calibri" w:cs="Calibri"/>
        </w:rPr>
      </w:pPr>
      <w:r w:rsidRPr="000E1D58">
        <w:rPr>
          <w:rFonts w:ascii="Calibri" w:hAnsi="Calibri" w:cs="Calibri"/>
        </w:rPr>
        <w:t>Have you ever served in the US Armed Forces?</w:t>
      </w:r>
      <w:r>
        <w:rPr>
          <w:rFonts w:ascii="Calibri" w:hAnsi="Calibri" w:cs="Calibri"/>
        </w:rPr>
        <w:t xml:space="preserve">  </w:t>
      </w:r>
      <w:sdt>
        <w:sdtPr>
          <w:rPr>
            <w:rFonts w:ascii="Calibri" w:hAnsi="Calibri" w:cs="Calibri"/>
          </w:rPr>
          <w:id w:val="-1892113269"/>
          <w:placeholder>
            <w:docPart w:val="1754DFCA7B0345DEBDF13268D2A0F82C"/>
          </w:placeholder>
          <w:showingPlcHdr/>
          <w:dropDownList>
            <w:listItem w:value="Choose an item."/>
            <w:listItem w:displayText="Yes" w:value="Yes"/>
            <w:listItem w:displayText="No" w:value="No"/>
          </w:dropDownList>
        </w:sdtPr>
        <w:sdtContent>
          <w:r w:rsidRPr="000E1D58">
            <w:rPr>
              <w:rStyle w:val="PlaceholderText"/>
              <w:rFonts w:ascii="Calibri" w:hAnsi="Calibri" w:cs="Calibri"/>
            </w:rPr>
            <w:t>Choose an item.</w:t>
          </w:r>
        </w:sdtContent>
      </w:sdt>
    </w:p>
    <w:p w:rsidR="00CD5D35" w:rsidRPr="000E1D58" w:rsidRDefault="00CD5D35" w:rsidP="00CD5D35">
      <w:pPr>
        <w:tabs>
          <w:tab w:val="left" w:pos="2355"/>
        </w:tabs>
        <w:spacing w:line="276" w:lineRule="auto"/>
        <w:rPr>
          <w:rFonts w:ascii="Calibri" w:hAnsi="Calibri" w:cs="Calibri"/>
        </w:rPr>
      </w:pPr>
      <w:r w:rsidRPr="000E1D58">
        <w:rPr>
          <w:rFonts w:ascii="Calibri" w:hAnsi="Calibri" w:cs="Calibri"/>
        </w:rPr>
        <w:t>Branch of Service (check all that apply):</w:t>
      </w:r>
      <w:r>
        <w:rPr>
          <w:rFonts w:ascii="Calibri" w:hAnsi="Calibri" w:cs="Calibri"/>
        </w:rPr>
        <w:t xml:space="preserve">  </w:t>
      </w:r>
      <w:sdt>
        <w:sdtPr>
          <w:rPr>
            <w:rFonts w:ascii="Calibri" w:hAnsi="Calibri" w:cs="Calibri"/>
          </w:rPr>
          <w:alias w:val="Army"/>
          <w:tag w:val="Army"/>
          <w:id w:val="-1609583040"/>
          <w:placeholder>
            <w:docPart w:val="A953BCA855C04BF08E13E6E7A871CE7D"/>
          </w:placeholder>
          <w:showingPlcHdr/>
          <w:dropDownList>
            <w:listItem w:value="Choose an item."/>
            <w:listItem w:displayText="Army" w:value="Army"/>
            <w:listItem w:displayText="Navy" w:value="Navy"/>
            <w:listItem w:displayText="Marines" w:value="Marines"/>
            <w:listItem w:displayText="Air Force" w:value="Air Force"/>
            <w:listItem w:displayText="Coast Guard" w:value="Coast Guard"/>
            <w:listItem w:displayText="Reserve" w:value="Reserve"/>
            <w:listItem w:displayText="Air National Guard" w:value="Air National Guard"/>
            <w:listItem w:displayText="Army National Guard " w:value="Army National Guard "/>
          </w:dropDownList>
        </w:sdtPr>
        <w:sdtContent>
          <w:r w:rsidRPr="000E1D58">
            <w:rPr>
              <w:rStyle w:val="PlaceholderText"/>
              <w:rFonts w:ascii="Calibri" w:hAnsi="Calibri" w:cs="Calibri"/>
            </w:rPr>
            <w:t>Choose an item.</w:t>
          </w:r>
        </w:sdtContent>
      </w:sdt>
    </w:p>
    <w:p w:rsidR="00CD5D35" w:rsidRPr="000E1D58" w:rsidRDefault="00CD5D35" w:rsidP="00CD5D35">
      <w:pPr>
        <w:spacing w:line="276" w:lineRule="auto"/>
        <w:rPr>
          <w:rFonts w:ascii="Calibri" w:hAnsi="Calibri" w:cs="Calibri"/>
        </w:rPr>
      </w:pPr>
      <w:r w:rsidRPr="000E1D58">
        <w:rPr>
          <w:rFonts w:ascii="Calibri" w:hAnsi="Calibri" w:cs="Calibri"/>
        </w:rPr>
        <w:t>Dates of Service: From:</w:t>
      </w:r>
      <w:r>
        <w:rPr>
          <w:rFonts w:ascii="Calibri" w:hAnsi="Calibri" w:cs="Calibri"/>
        </w:rPr>
        <w:t xml:space="preserve">  </w:t>
      </w:r>
      <w:sdt>
        <w:sdtPr>
          <w:rPr>
            <w:rFonts w:ascii="Calibri" w:hAnsi="Calibri" w:cs="Calibri"/>
          </w:rPr>
          <w:alias w:val="Year"/>
          <w:tag w:val="Year"/>
          <w:id w:val="259112504"/>
          <w:placeholder>
            <w:docPart w:val="781E58EE41FD44B5BA4F43F9FCD09F37"/>
          </w:placeholder>
          <w:showingPlcHdr/>
          <w:date>
            <w:dateFormat w:val="yyyy"/>
            <w:lid w:val="en-US"/>
            <w:storeMappedDataAs w:val="dateTime"/>
            <w:calendar w:val="gregorian"/>
          </w:date>
        </w:sdtPr>
        <w:sdtContent>
          <w:r w:rsidRPr="000E1D58">
            <w:rPr>
              <w:rStyle w:val="PlaceholderText"/>
              <w:rFonts w:ascii="Calibri" w:hAnsi="Calibri" w:cs="Calibri"/>
            </w:rPr>
            <w:t>Click or tap to enter a date.</w:t>
          </w:r>
        </w:sdtContent>
      </w:sdt>
      <w:r w:rsidRPr="000E1D58">
        <w:rPr>
          <w:rFonts w:ascii="Calibri" w:hAnsi="Calibri" w:cs="Calibri"/>
        </w:rPr>
        <w:t xml:space="preserve"> </w:t>
      </w:r>
      <w:r>
        <w:rPr>
          <w:rFonts w:ascii="Calibri" w:hAnsi="Calibri" w:cs="Calibri"/>
        </w:rPr>
        <w:t xml:space="preserve"> </w:t>
      </w:r>
      <w:r w:rsidRPr="000E1D58">
        <w:rPr>
          <w:rFonts w:ascii="Calibri" w:hAnsi="Calibri" w:cs="Calibri"/>
        </w:rPr>
        <w:t>To:</w:t>
      </w:r>
      <w:r>
        <w:rPr>
          <w:rFonts w:ascii="Calibri" w:hAnsi="Calibri" w:cs="Calibri"/>
        </w:rPr>
        <w:t xml:space="preserve"> </w:t>
      </w:r>
      <w:r w:rsidRPr="000E1D58">
        <w:rPr>
          <w:rFonts w:ascii="Calibri" w:hAnsi="Calibri" w:cs="Calibri"/>
        </w:rPr>
        <w:t xml:space="preserve"> </w:t>
      </w:r>
      <w:sdt>
        <w:sdtPr>
          <w:rPr>
            <w:rFonts w:ascii="Calibri" w:hAnsi="Calibri" w:cs="Calibri"/>
          </w:rPr>
          <w:alias w:val="Year"/>
          <w:tag w:val="Year"/>
          <w:id w:val="1409959709"/>
          <w:placeholder>
            <w:docPart w:val="E1B98B8FE9944082890436E8EB8B6C6F"/>
          </w:placeholder>
          <w:showingPlcHdr/>
          <w:date>
            <w:dateFormat w:val="yyyy"/>
            <w:lid w:val="en-US"/>
            <w:storeMappedDataAs w:val="dateTime"/>
            <w:calendar w:val="gregorian"/>
          </w:date>
        </w:sdtPr>
        <w:sdtContent>
          <w:r w:rsidRPr="000E1D58">
            <w:rPr>
              <w:rStyle w:val="PlaceholderText"/>
              <w:rFonts w:ascii="Calibri" w:hAnsi="Calibri" w:cs="Calibri"/>
            </w:rPr>
            <w:t>Click or tap to enter a date.</w:t>
          </w:r>
        </w:sdtContent>
      </w:sdt>
      <w:r w:rsidRPr="000E1D58">
        <w:rPr>
          <w:rFonts w:ascii="Calibri" w:hAnsi="Calibri" w:cs="Calibri"/>
        </w:rPr>
        <w:t xml:space="preserve"> </w:t>
      </w:r>
    </w:p>
    <w:p w:rsidR="00CD5D35" w:rsidRPr="000E1D58" w:rsidRDefault="00CD5D35" w:rsidP="00CD5D35">
      <w:pPr>
        <w:spacing w:line="276" w:lineRule="auto"/>
        <w:rPr>
          <w:rFonts w:ascii="Calibri" w:hAnsi="Calibri" w:cs="Calibri"/>
        </w:rPr>
      </w:pPr>
      <w:r w:rsidRPr="000E1D58">
        <w:rPr>
          <w:rFonts w:ascii="Calibri" w:hAnsi="Calibri" w:cs="Calibri"/>
        </w:rPr>
        <w:t xml:space="preserve">Did you serve in a combat zone? </w:t>
      </w:r>
      <w:sdt>
        <w:sdtPr>
          <w:rPr>
            <w:rFonts w:ascii="Calibri" w:hAnsi="Calibri" w:cs="Calibri"/>
          </w:rPr>
          <w:id w:val="-875149986"/>
          <w:placeholder>
            <w:docPart w:val="1754DFCA7B0345DEBDF13268D2A0F82C"/>
          </w:placeholder>
          <w:showingPlcHdr/>
          <w:dropDownList>
            <w:listItem w:value="Choose an item."/>
            <w:listItem w:displayText="Yes" w:value="Yes"/>
            <w:listItem w:displayText="No" w:value="No"/>
          </w:dropDownList>
        </w:sdtPr>
        <w:sdtContent>
          <w:r w:rsidRPr="000E1D58">
            <w:rPr>
              <w:rStyle w:val="PlaceholderText"/>
              <w:rFonts w:ascii="Calibri" w:hAnsi="Calibri" w:cs="Calibri"/>
            </w:rPr>
            <w:t>Choose an item.</w:t>
          </w:r>
        </w:sdtContent>
      </w:sdt>
    </w:p>
    <w:p w:rsidR="00CD5D35" w:rsidRPr="000E1D58" w:rsidRDefault="00CD5D35" w:rsidP="00CD5D35">
      <w:pPr>
        <w:spacing w:line="276" w:lineRule="auto"/>
        <w:rPr>
          <w:rFonts w:ascii="Calibri" w:hAnsi="Calibri" w:cs="Calibri"/>
        </w:rPr>
      </w:pPr>
      <w:r w:rsidRPr="000E1D58">
        <w:rPr>
          <w:rFonts w:ascii="Calibri" w:hAnsi="Calibri" w:cs="Calibri"/>
        </w:rPr>
        <w:t xml:space="preserve">What was your job in the US Armed Forces? </w:t>
      </w:r>
      <w:sdt>
        <w:sdtPr>
          <w:rPr>
            <w:rFonts w:ascii="Calibri" w:hAnsi="Calibri" w:cs="Calibri"/>
          </w:rPr>
          <w:id w:val="-440535412"/>
          <w:placeholder>
            <w:docPart w:val="13AA96DAD2234E5DAF8A900FFFB652D7"/>
          </w:placeholder>
          <w:showingPlcHdr/>
          <w:text/>
        </w:sdtPr>
        <w:sdtContent>
          <w:r w:rsidRPr="000E1D58">
            <w:rPr>
              <w:rStyle w:val="PlaceholderText"/>
              <w:rFonts w:ascii="Calibri" w:hAnsi="Calibri" w:cs="Calibri"/>
            </w:rPr>
            <w:t>Click or tap here to enter text.</w:t>
          </w:r>
        </w:sdtContent>
      </w:sdt>
    </w:p>
    <w:p w:rsidR="00CD5D35" w:rsidRPr="0084641D" w:rsidRDefault="00CD5D35" w:rsidP="00CD5D35">
      <w:pPr>
        <w:pStyle w:val="Heading2"/>
      </w:pPr>
      <w:r>
        <w:t>SPECIAL SKILLS OR QUALIFICATIONS</w:t>
      </w:r>
    </w:p>
    <w:p w:rsidR="00CD5D35" w:rsidRPr="000E1D58" w:rsidRDefault="00CD5D35" w:rsidP="00CD5D35">
      <w:pPr>
        <w:pStyle w:val="Heading3"/>
        <w:spacing w:line="276" w:lineRule="auto"/>
        <w:rPr>
          <w:rFonts w:ascii="Calibri" w:hAnsi="Calibri" w:cs="Calibri"/>
        </w:rPr>
      </w:pPr>
      <w:r w:rsidRPr="000E1D58">
        <w:rPr>
          <w:rFonts w:ascii="Calibri" w:hAnsi="Calibri" w:cs="Calibri"/>
        </w:rPr>
        <w:t xml:space="preserve">Summarize any skills and/or qualifications you have acquired from employment, previous volunteer work, or through other activities, including hobbies or sports that would be relevant to volunteering as a peer mentor. </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790"/>
      </w:tblGrid>
      <w:tr w:rsidR="00CD5D35" w:rsidRPr="00DF76DD" w:rsidTr="00A179E5">
        <w:trPr>
          <w:trHeight w:hRule="exact" w:val="1944"/>
        </w:trPr>
        <w:sdt>
          <w:sdtPr>
            <w:rPr>
              <w:rFonts w:ascii="Times New Roman" w:hAnsi="Times New Roman"/>
            </w:rPr>
            <w:id w:val="239451518"/>
            <w:placeholder>
              <w:docPart w:val="13AA96DAD2234E5DAF8A900FFFB652D7"/>
            </w:placeholder>
            <w:showingPlcHdr/>
            <w:text/>
          </w:sdtPr>
          <w:sdtContent>
            <w:tc>
              <w:tcPr>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5D35" w:rsidRPr="00DF76DD" w:rsidRDefault="00CD5D35" w:rsidP="00A179E5">
                <w:pPr>
                  <w:rPr>
                    <w:rFonts w:ascii="Times New Roman" w:hAnsi="Times New Roman"/>
                  </w:rPr>
                </w:pPr>
                <w:r w:rsidRPr="000E1D58">
                  <w:rPr>
                    <w:rStyle w:val="PlaceholderText"/>
                    <w:rFonts w:ascii="Calibri" w:hAnsi="Calibri" w:cs="Calibri"/>
                  </w:rPr>
                  <w:t>Click or tap here to enter text.</w:t>
                </w:r>
              </w:p>
            </w:tc>
          </w:sdtContent>
        </w:sdt>
      </w:tr>
    </w:tbl>
    <w:p w:rsidR="00CD5D35" w:rsidRPr="000E1D58" w:rsidRDefault="00CD5D35" w:rsidP="00CD5D35">
      <w:pPr>
        <w:pStyle w:val="Heading2"/>
      </w:pPr>
      <w:r>
        <w:t>PREVIOUS VOLUNTEER EXPERIENCE</w:t>
      </w:r>
    </w:p>
    <w:p w:rsidR="00CD5D35" w:rsidRPr="000E1D58" w:rsidRDefault="00CD5D35" w:rsidP="00CD5D35">
      <w:pPr>
        <w:pStyle w:val="Heading3"/>
        <w:spacing w:line="276" w:lineRule="auto"/>
        <w:rPr>
          <w:rFonts w:ascii="Calibri" w:hAnsi="Calibri" w:cs="Calibri"/>
        </w:rPr>
      </w:pPr>
      <w:r w:rsidRPr="000E1D58">
        <w:rPr>
          <w:rFonts w:ascii="Calibri" w:hAnsi="Calibri" w:cs="Calibri"/>
        </w:rPr>
        <w:t>Summarize your previous volunteer experience.</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790"/>
      </w:tblGrid>
      <w:tr w:rsidR="00CD5D35" w:rsidRPr="000E1D58" w:rsidTr="00A179E5">
        <w:trPr>
          <w:trHeight w:hRule="exact" w:val="1944"/>
        </w:trPr>
        <w:tc>
          <w:tcPr>
            <w:tcW w:w="9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5D35" w:rsidRPr="000E1D58" w:rsidRDefault="00CD5D35" w:rsidP="00A179E5">
            <w:pPr>
              <w:rPr>
                <w:rFonts w:ascii="Calibri" w:hAnsi="Calibri" w:cs="Calibri"/>
              </w:rPr>
            </w:pPr>
          </w:p>
        </w:tc>
      </w:tr>
    </w:tbl>
    <w:p w:rsidR="00CD5D35" w:rsidRPr="000E1D58" w:rsidRDefault="00CD5D35" w:rsidP="00CD5D35">
      <w:pPr>
        <w:pStyle w:val="Heading2"/>
      </w:pPr>
      <w:r>
        <w:lastRenderedPageBreak/>
        <w:t>VTC MENTOR QUESTIONS</w:t>
      </w:r>
    </w:p>
    <w:p w:rsidR="00CD5D35" w:rsidRPr="000E1D58" w:rsidRDefault="00CD5D35" w:rsidP="00CD5D35">
      <w:pPr>
        <w:spacing w:line="360" w:lineRule="auto"/>
        <w:rPr>
          <w:rFonts w:ascii="Calibri" w:hAnsi="Calibri" w:cs="Calibri"/>
        </w:rPr>
      </w:pPr>
      <w:r w:rsidRPr="000E1D58">
        <w:rPr>
          <w:rFonts w:ascii="Calibri" w:hAnsi="Calibri" w:cs="Calibri"/>
        </w:rPr>
        <w:t xml:space="preserve">Why would you like to volunteer with Veterans Treatment Court? </w:t>
      </w:r>
    </w:p>
    <w:tbl>
      <w:tblPr>
        <w:tblStyle w:val="TableGrid"/>
        <w:tblW w:w="497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738"/>
      </w:tblGrid>
      <w:tr w:rsidR="00CD5D35" w:rsidRPr="000E1D58" w:rsidTr="00A179E5">
        <w:trPr>
          <w:trHeight w:hRule="exact" w:val="1025"/>
        </w:trPr>
        <w:tc>
          <w:tcPr>
            <w:tcW w:w="93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5D35" w:rsidRPr="000E1D58" w:rsidRDefault="00CD5D35" w:rsidP="00A179E5">
            <w:pPr>
              <w:rPr>
                <w:rFonts w:ascii="Calibri" w:hAnsi="Calibri" w:cs="Calibri"/>
              </w:rPr>
            </w:pPr>
          </w:p>
        </w:tc>
      </w:tr>
    </w:tbl>
    <w:p w:rsidR="00CD5D35" w:rsidRPr="000E1D58" w:rsidRDefault="00CD5D35" w:rsidP="00CD5D35">
      <w:pPr>
        <w:spacing w:line="276" w:lineRule="auto"/>
        <w:rPr>
          <w:rFonts w:ascii="Calibri" w:hAnsi="Calibri" w:cs="Calibri"/>
        </w:rPr>
      </w:pPr>
      <w:r w:rsidRPr="000E1D58">
        <w:rPr>
          <w:rFonts w:ascii="Calibri" w:hAnsi="Calibri" w:cs="Calibri"/>
        </w:rPr>
        <w:t xml:space="preserve">How did you learn about volunteering with Veterans Treatment Court? </w:t>
      </w:r>
    </w:p>
    <w:tbl>
      <w:tblPr>
        <w:tblStyle w:val="TableGrid"/>
        <w:tblW w:w="497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0738"/>
      </w:tblGrid>
      <w:tr w:rsidR="00CD5D35" w:rsidRPr="000E1D58" w:rsidTr="00A179E5">
        <w:trPr>
          <w:trHeight w:hRule="exact" w:val="1025"/>
        </w:trPr>
        <w:tc>
          <w:tcPr>
            <w:tcW w:w="93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D5D35" w:rsidRPr="000E1D58" w:rsidRDefault="00CD5D35" w:rsidP="00A179E5">
            <w:pPr>
              <w:rPr>
                <w:rFonts w:ascii="Calibri" w:hAnsi="Calibri" w:cs="Calibri"/>
              </w:rPr>
            </w:pPr>
          </w:p>
        </w:tc>
      </w:tr>
    </w:tbl>
    <w:p w:rsidR="00CD5D35" w:rsidRPr="000E1D58" w:rsidRDefault="00CD5D35" w:rsidP="00CD5D35">
      <w:pPr>
        <w:spacing w:line="276" w:lineRule="auto"/>
        <w:rPr>
          <w:rFonts w:ascii="Calibri" w:hAnsi="Calibri" w:cs="Calibri"/>
        </w:rPr>
      </w:pPr>
      <w:r w:rsidRPr="000E1D58">
        <w:rPr>
          <w:rFonts w:ascii="Calibri" w:hAnsi="Calibri" w:cs="Calibri"/>
        </w:rPr>
        <w:t>Do you consent to a criminal background check?</w:t>
      </w:r>
      <w:r>
        <w:rPr>
          <w:rFonts w:ascii="Calibri" w:hAnsi="Calibri" w:cs="Calibri"/>
        </w:rPr>
        <w:t xml:space="preserve">  </w:t>
      </w:r>
      <w:sdt>
        <w:sdtPr>
          <w:rPr>
            <w:rFonts w:ascii="Calibri" w:hAnsi="Calibri" w:cs="Calibri"/>
          </w:rPr>
          <w:id w:val="-1238085927"/>
          <w:placeholder>
            <w:docPart w:val="1754DFCA7B0345DEBDF13268D2A0F82C"/>
          </w:placeholder>
          <w:showingPlcHdr/>
          <w:dropDownList>
            <w:listItem w:value="Choose an item."/>
            <w:listItem w:displayText="Yes" w:value="Yes"/>
            <w:listItem w:displayText="No" w:value="No"/>
          </w:dropDownList>
        </w:sdtPr>
        <w:sdtContent>
          <w:r w:rsidRPr="000E1D58">
            <w:rPr>
              <w:rStyle w:val="PlaceholderText"/>
              <w:rFonts w:ascii="Calibri" w:hAnsi="Calibri" w:cs="Calibri"/>
            </w:rPr>
            <w:t>Choose an item.</w:t>
          </w:r>
        </w:sdtContent>
      </w:sdt>
    </w:p>
    <w:p w:rsidR="00CD5D35" w:rsidRPr="000E1D58" w:rsidRDefault="00CD5D35" w:rsidP="00CD5D35">
      <w:pPr>
        <w:pStyle w:val="Heading2"/>
      </w:pPr>
      <w:r>
        <w:t>REFERENCES</w:t>
      </w:r>
      <w:r w:rsidRPr="000E1D58">
        <w:t xml:space="preserve"> </w:t>
      </w:r>
    </w:p>
    <w:p w:rsidR="00CD5D35" w:rsidRPr="000E1D58" w:rsidRDefault="00CD5D35" w:rsidP="00CD5D35">
      <w:pPr>
        <w:spacing w:line="276" w:lineRule="auto"/>
        <w:rPr>
          <w:rFonts w:ascii="Calibri" w:hAnsi="Calibri" w:cs="Calibri"/>
        </w:rPr>
      </w:pPr>
      <w:r w:rsidRPr="000E1D58">
        <w:rPr>
          <w:rFonts w:ascii="Calibri" w:hAnsi="Calibri" w:cs="Calibri"/>
        </w:rPr>
        <w:t>Please provide the name and contact information for 2 non-family members who would be able to speak to your ability to perform as a volunteer peer mentor</w:t>
      </w:r>
      <w:r>
        <w:rPr>
          <w:rFonts w:ascii="Calibri" w:hAnsi="Calibri" w:cs="Calibri"/>
        </w:rPr>
        <w:t>.</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3099"/>
        <w:gridCol w:w="7701"/>
      </w:tblGrid>
      <w:tr w:rsidR="00CD5D35" w:rsidRPr="000E1D58" w:rsidTr="00A179E5">
        <w:tc>
          <w:tcPr>
            <w:tcW w:w="2686" w:type="dxa"/>
            <w:tcBorders>
              <w:top w:val="single" w:sz="4" w:space="0" w:color="BFBFBF" w:themeColor="background1" w:themeShade="BF"/>
            </w:tcBorders>
            <w:vAlign w:val="center"/>
          </w:tcPr>
          <w:p w:rsidR="00CD5D35" w:rsidRPr="000E1D58" w:rsidRDefault="00CD5D35" w:rsidP="00A179E5">
            <w:pPr>
              <w:rPr>
                <w:rFonts w:ascii="Calibri" w:hAnsi="Calibri" w:cs="Calibri"/>
              </w:rPr>
            </w:pPr>
            <w:r w:rsidRPr="000E1D58">
              <w:rPr>
                <w:rFonts w:ascii="Calibri" w:hAnsi="Calibri" w:cs="Calibri"/>
              </w:rPr>
              <w:t>Name</w:t>
            </w:r>
          </w:p>
        </w:tc>
        <w:tc>
          <w:tcPr>
            <w:tcW w:w="6674" w:type="dxa"/>
            <w:tcBorders>
              <w:top w:val="single" w:sz="4" w:space="0" w:color="BFBFBF" w:themeColor="background1" w:themeShade="BF"/>
            </w:tcBorders>
            <w:vAlign w:val="center"/>
          </w:tcPr>
          <w:p w:rsidR="00CD5D35" w:rsidRPr="000E1D58" w:rsidRDefault="00CD5D35" w:rsidP="00A179E5">
            <w:pPr>
              <w:rPr>
                <w:rFonts w:ascii="Calibri" w:hAnsi="Calibri" w:cs="Calibri"/>
              </w:rPr>
            </w:pPr>
          </w:p>
        </w:tc>
      </w:tr>
      <w:tr w:rsidR="00CD5D35" w:rsidRPr="000E1D58" w:rsidTr="00A179E5">
        <w:tc>
          <w:tcPr>
            <w:tcW w:w="2686" w:type="dxa"/>
            <w:vAlign w:val="center"/>
          </w:tcPr>
          <w:p w:rsidR="00CD5D35" w:rsidRPr="000E1D58" w:rsidRDefault="00CD5D35" w:rsidP="00A179E5">
            <w:pPr>
              <w:rPr>
                <w:rFonts w:ascii="Calibri" w:hAnsi="Calibri" w:cs="Calibri"/>
              </w:rPr>
            </w:pPr>
            <w:r w:rsidRPr="000E1D58">
              <w:rPr>
                <w:rFonts w:ascii="Calibri" w:hAnsi="Calibri" w:cs="Calibri"/>
              </w:rPr>
              <w:t xml:space="preserve">Phone </w:t>
            </w:r>
          </w:p>
        </w:tc>
        <w:tc>
          <w:tcPr>
            <w:tcW w:w="6674" w:type="dxa"/>
            <w:vAlign w:val="center"/>
          </w:tcPr>
          <w:p w:rsidR="00CD5D35" w:rsidRPr="000E1D58" w:rsidRDefault="00CD5D35" w:rsidP="00A179E5">
            <w:pPr>
              <w:rPr>
                <w:rFonts w:ascii="Calibri" w:hAnsi="Calibri" w:cs="Calibri"/>
              </w:rPr>
            </w:pPr>
          </w:p>
        </w:tc>
      </w:tr>
      <w:tr w:rsidR="00CD5D35" w:rsidRPr="000E1D58" w:rsidTr="00A179E5">
        <w:tc>
          <w:tcPr>
            <w:tcW w:w="2686" w:type="dxa"/>
            <w:vAlign w:val="center"/>
          </w:tcPr>
          <w:p w:rsidR="00CD5D35" w:rsidRPr="000E1D58" w:rsidRDefault="00CD5D35" w:rsidP="00A179E5">
            <w:pPr>
              <w:rPr>
                <w:rFonts w:ascii="Calibri" w:hAnsi="Calibri" w:cs="Calibri"/>
              </w:rPr>
            </w:pPr>
            <w:r w:rsidRPr="000E1D58">
              <w:rPr>
                <w:rFonts w:ascii="Calibri" w:hAnsi="Calibri" w:cs="Calibri"/>
              </w:rPr>
              <w:t>Email Address</w:t>
            </w:r>
          </w:p>
        </w:tc>
        <w:tc>
          <w:tcPr>
            <w:tcW w:w="6674" w:type="dxa"/>
            <w:vAlign w:val="center"/>
          </w:tcPr>
          <w:p w:rsidR="00CD5D35" w:rsidRPr="000E1D58" w:rsidRDefault="00CD5D35" w:rsidP="00A179E5">
            <w:pPr>
              <w:rPr>
                <w:rFonts w:ascii="Calibri" w:hAnsi="Calibri" w:cs="Calibri"/>
              </w:rPr>
            </w:pPr>
          </w:p>
        </w:tc>
      </w:tr>
      <w:tr w:rsidR="00CD5D35" w:rsidRPr="000E1D58" w:rsidTr="00A179E5">
        <w:tc>
          <w:tcPr>
            <w:tcW w:w="2686" w:type="dxa"/>
            <w:vAlign w:val="center"/>
          </w:tcPr>
          <w:p w:rsidR="00CD5D35" w:rsidRPr="000E1D58" w:rsidRDefault="00CD5D35" w:rsidP="00A179E5">
            <w:pPr>
              <w:rPr>
                <w:rFonts w:ascii="Calibri" w:hAnsi="Calibri" w:cs="Calibri"/>
              </w:rPr>
            </w:pPr>
            <w:r w:rsidRPr="000E1D58">
              <w:rPr>
                <w:rFonts w:ascii="Calibri" w:hAnsi="Calibri" w:cs="Calibri"/>
              </w:rPr>
              <w:t xml:space="preserve">Name </w:t>
            </w:r>
          </w:p>
        </w:tc>
        <w:tc>
          <w:tcPr>
            <w:tcW w:w="6674" w:type="dxa"/>
            <w:vAlign w:val="center"/>
          </w:tcPr>
          <w:p w:rsidR="00CD5D35" w:rsidRPr="000E1D58" w:rsidRDefault="00CD5D35" w:rsidP="00A179E5">
            <w:pPr>
              <w:rPr>
                <w:rFonts w:ascii="Calibri" w:hAnsi="Calibri" w:cs="Calibri"/>
              </w:rPr>
            </w:pPr>
          </w:p>
        </w:tc>
      </w:tr>
      <w:tr w:rsidR="00CD5D35" w:rsidRPr="000E1D58" w:rsidTr="00A179E5">
        <w:tc>
          <w:tcPr>
            <w:tcW w:w="2686" w:type="dxa"/>
            <w:vAlign w:val="center"/>
          </w:tcPr>
          <w:p w:rsidR="00CD5D35" w:rsidRPr="000E1D58" w:rsidRDefault="00CD5D35" w:rsidP="00A179E5">
            <w:pPr>
              <w:rPr>
                <w:rFonts w:ascii="Calibri" w:hAnsi="Calibri" w:cs="Calibri"/>
              </w:rPr>
            </w:pPr>
            <w:r w:rsidRPr="000E1D58">
              <w:rPr>
                <w:rFonts w:ascii="Calibri" w:hAnsi="Calibri" w:cs="Calibri"/>
              </w:rPr>
              <w:t>Phone</w:t>
            </w:r>
          </w:p>
        </w:tc>
        <w:tc>
          <w:tcPr>
            <w:tcW w:w="6674" w:type="dxa"/>
            <w:vAlign w:val="center"/>
          </w:tcPr>
          <w:p w:rsidR="00CD5D35" w:rsidRPr="000E1D58" w:rsidRDefault="00CD5D35" w:rsidP="00A179E5">
            <w:pPr>
              <w:rPr>
                <w:rFonts w:ascii="Calibri" w:hAnsi="Calibri" w:cs="Calibri"/>
              </w:rPr>
            </w:pPr>
          </w:p>
        </w:tc>
      </w:tr>
      <w:tr w:rsidR="00CD5D35" w:rsidRPr="000E1D58" w:rsidTr="00A179E5">
        <w:tc>
          <w:tcPr>
            <w:tcW w:w="2686" w:type="dxa"/>
            <w:vAlign w:val="center"/>
          </w:tcPr>
          <w:p w:rsidR="00CD5D35" w:rsidRPr="000E1D58" w:rsidRDefault="00CD5D35" w:rsidP="00A179E5">
            <w:pPr>
              <w:rPr>
                <w:rFonts w:ascii="Calibri" w:hAnsi="Calibri" w:cs="Calibri"/>
              </w:rPr>
            </w:pPr>
            <w:r w:rsidRPr="000E1D58">
              <w:rPr>
                <w:rFonts w:ascii="Calibri" w:hAnsi="Calibri" w:cs="Calibri"/>
              </w:rPr>
              <w:t>Email Address</w:t>
            </w:r>
          </w:p>
        </w:tc>
        <w:tc>
          <w:tcPr>
            <w:tcW w:w="6674" w:type="dxa"/>
            <w:vAlign w:val="center"/>
          </w:tcPr>
          <w:p w:rsidR="00CD5D35" w:rsidRPr="000E1D58" w:rsidRDefault="00CD5D35" w:rsidP="00A179E5">
            <w:pPr>
              <w:rPr>
                <w:rFonts w:ascii="Calibri" w:hAnsi="Calibri" w:cs="Calibri"/>
              </w:rPr>
            </w:pPr>
          </w:p>
        </w:tc>
      </w:tr>
    </w:tbl>
    <w:p w:rsidR="00CD5D35" w:rsidRPr="000E1D58" w:rsidRDefault="00CD5D35" w:rsidP="00CD5D35">
      <w:pPr>
        <w:rPr>
          <w:rFonts w:ascii="Calibri" w:hAnsi="Calibri" w:cs="Calibri"/>
        </w:rPr>
      </w:pPr>
    </w:p>
    <w:p w:rsidR="00CD5D35" w:rsidRPr="000E1D58" w:rsidRDefault="00CD5D35" w:rsidP="00CD5D35">
      <w:pPr>
        <w:pStyle w:val="Heading2"/>
      </w:pPr>
      <w:r>
        <w:t>SIGNATURE</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069"/>
        <w:gridCol w:w="7721"/>
      </w:tblGrid>
      <w:tr w:rsidR="00CD5D35" w:rsidRPr="000E1D58" w:rsidTr="00A179E5">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r w:rsidRPr="000E1D58">
              <w:rPr>
                <w:rFonts w:ascii="Calibri" w:hAnsi="Calibri" w:cs="Calibri"/>
              </w:rPr>
              <w:t>Name (printed)</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p>
        </w:tc>
      </w:tr>
      <w:tr w:rsidR="00CD5D35" w:rsidRPr="000E1D58" w:rsidTr="00A179E5">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r w:rsidRPr="000E1D58">
              <w:rPr>
                <w:rFonts w:ascii="Calibri" w:hAnsi="Calibri" w:cs="Calibri"/>
              </w:rPr>
              <w:t>Signature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p>
        </w:tc>
      </w:tr>
      <w:tr w:rsidR="00CD5D35" w:rsidRPr="000E1D58" w:rsidTr="00A179E5">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r w:rsidRPr="000E1D58">
              <w:rPr>
                <w:rFonts w:ascii="Calibri" w:hAnsi="Calibri" w:cs="Calibri"/>
              </w:rPr>
              <w:t>Date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D5D35" w:rsidRPr="000E1D58" w:rsidRDefault="00CD5D35" w:rsidP="00A179E5">
            <w:pPr>
              <w:rPr>
                <w:rFonts w:ascii="Calibri" w:hAnsi="Calibri" w:cs="Calibri"/>
              </w:rPr>
            </w:pPr>
          </w:p>
        </w:tc>
      </w:tr>
    </w:tbl>
    <w:p w:rsidR="00CD5D35" w:rsidRPr="00DF76DD" w:rsidRDefault="00CD5D35" w:rsidP="00CD5D35">
      <w:pPr>
        <w:pStyle w:val="Heading3"/>
        <w:rPr>
          <w:rFonts w:ascii="Times New Roman" w:hAnsi="Times New Roman"/>
        </w:rPr>
      </w:pPr>
    </w:p>
    <w:p w:rsidR="00CD5D35" w:rsidRDefault="00CD5D35">
      <w:pPr>
        <w:spacing w:after="160"/>
        <w:rPr>
          <w:b/>
          <w:color w:val="000000" w:themeColor="text1"/>
          <w:sz w:val="32"/>
          <w:u w:val="single"/>
        </w:rPr>
      </w:pPr>
      <w:r>
        <w:rPr>
          <w:b/>
          <w:color w:val="000000" w:themeColor="text1"/>
          <w:sz w:val="32"/>
          <w:u w:val="single"/>
        </w:rPr>
        <w:br w:type="page"/>
      </w:r>
    </w:p>
    <w:p w:rsidR="0049724F" w:rsidRDefault="0049724F" w:rsidP="0049724F">
      <w:pPr>
        <w:jc w:val="center"/>
        <w:rPr>
          <w:b/>
          <w:color w:val="000000" w:themeColor="text1"/>
          <w:sz w:val="32"/>
          <w:u w:val="single"/>
        </w:rPr>
      </w:pPr>
      <w:r w:rsidRPr="0022391C">
        <w:rPr>
          <w:b/>
          <w:color w:val="000000" w:themeColor="text1"/>
          <w:sz w:val="32"/>
          <w:u w:val="single"/>
        </w:rPr>
        <w:lastRenderedPageBreak/>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F919F7">
        <w:trPr>
          <w:jc w:val="center"/>
        </w:trPr>
        <w:tc>
          <w:tcPr>
            <w:tcW w:w="10790" w:type="dxa"/>
            <w:gridSpan w:val="2"/>
          </w:tcPr>
          <w:p w:rsidR="0049724F" w:rsidRPr="00C158AC" w:rsidRDefault="0049724F" w:rsidP="00F919F7">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6029FD70" wp14:editId="45EC981D">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68">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209475FE" wp14:editId="7A7F428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69">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F919F7">
            <w:pPr>
              <w:shd w:val="clear" w:color="auto" w:fill="FFFFFF"/>
              <w:jc w:val="center"/>
              <w:rPr>
                <w:color w:val="222222"/>
              </w:rPr>
            </w:pPr>
            <w:r>
              <w:rPr>
                <w:rFonts w:ascii="Calibri" w:hAnsi="Calibri"/>
                <w:color w:val="000000"/>
                <w:sz w:val="22"/>
              </w:rPr>
              <w:t>791 Southpark Dr., Suite 600</w:t>
            </w:r>
          </w:p>
          <w:p w:rsidR="0049724F" w:rsidRDefault="0049724F" w:rsidP="00F919F7">
            <w:pPr>
              <w:shd w:val="clear" w:color="auto" w:fill="FFFFFF"/>
              <w:jc w:val="center"/>
              <w:rPr>
                <w:color w:val="222222"/>
              </w:rPr>
            </w:pPr>
            <w:r>
              <w:rPr>
                <w:rFonts w:ascii="Calibri" w:hAnsi="Calibri"/>
                <w:color w:val="000000"/>
                <w:sz w:val="22"/>
              </w:rPr>
              <w:t>Littleton, CO 80120</w:t>
            </w:r>
          </w:p>
          <w:p w:rsidR="0049724F" w:rsidRDefault="00052E6B" w:rsidP="00F919F7">
            <w:pPr>
              <w:shd w:val="clear" w:color="auto" w:fill="FFFFFF"/>
              <w:jc w:val="center"/>
              <w:rPr>
                <w:color w:val="222222"/>
              </w:rPr>
            </w:pPr>
            <w:hyperlink r:id="rId70" w:tgtFrame="_blank" w:history="1">
              <w:r w:rsidR="0049724F">
                <w:rPr>
                  <w:rStyle w:val="Hyperlink"/>
                  <w:rFonts w:ascii="Calibri" w:hAnsi="Calibri"/>
                  <w:color w:val="1155CC"/>
                  <w:sz w:val="22"/>
                </w:rPr>
                <w:t>720.328.3299</w:t>
              </w:r>
            </w:hyperlink>
          </w:p>
          <w:p w:rsidR="0049724F" w:rsidRPr="00C158AC" w:rsidRDefault="00052E6B" w:rsidP="00F919F7">
            <w:pPr>
              <w:shd w:val="clear" w:color="auto" w:fill="FFFFFF"/>
              <w:jc w:val="center"/>
              <w:rPr>
                <w:color w:val="222222"/>
              </w:rPr>
            </w:pPr>
            <w:hyperlink r:id="rId71" w:tgtFrame="_blank" w:history="1">
              <w:r w:rsidR="0049724F">
                <w:rPr>
                  <w:rStyle w:val="Hyperlink"/>
                  <w:rFonts w:ascii="Calibri" w:hAnsi="Calibri"/>
                  <w:color w:val="1155CC"/>
                  <w:sz w:val="22"/>
                </w:rPr>
                <w:t>www.FreddysUSA.com</w:t>
              </w:r>
            </w:hyperlink>
          </w:p>
        </w:tc>
      </w:tr>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75">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49724F" w:rsidRPr="0022391C" w:rsidRDefault="0049724F" w:rsidP="00F919F7">
            <w:pPr>
              <w:spacing w:line="259" w:lineRule="auto"/>
              <w:jc w:val="center"/>
              <w:rPr>
                <w:color w:val="000000" w:themeColor="text1"/>
              </w:rPr>
            </w:pPr>
            <w:r>
              <w:rPr>
                <w:noProof/>
                <w:color w:val="000000" w:themeColor="text1"/>
              </w:rPr>
              <w:drawing>
                <wp:inline distT="0" distB="0" distL="0" distR="0" wp14:anchorId="27E95F0F" wp14:editId="3EF08237">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76">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F919F7">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77"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79"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80">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83">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3F2748" w:rsidRDefault="003F2748" w:rsidP="003F2748">
            <w:pPr>
              <w:shd w:val="clear" w:color="auto" w:fill="FFFFFF"/>
              <w:jc w:val="center"/>
              <w:rPr>
                <w:b/>
                <w:noProof/>
              </w:rPr>
            </w:pPr>
            <w:r>
              <w:rPr>
                <w:noProof/>
              </w:rPr>
              <w:drawing>
                <wp:anchor distT="0" distB="0" distL="114300" distR="114300" simplePos="0" relativeHeight="251672576" behindDoc="1" locked="0" layoutInCell="1" allowOverlap="1" wp14:anchorId="515F36FA" wp14:editId="4CCCF7E0">
                  <wp:simplePos x="0" y="0"/>
                  <wp:positionH relativeFrom="column">
                    <wp:posOffset>-1491615</wp:posOffset>
                  </wp:positionH>
                  <wp:positionV relativeFrom="paragraph">
                    <wp:posOffset>-37465</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748" w:rsidRDefault="003F2748" w:rsidP="003F2748">
            <w:pPr>
              <w:shd w:val="clear" w:color="auto" w:fill="FFFFFF"/>
              <w:jc w:val="center"/>
              <w:rPr>
                <w:b/>
                <w:noProof/>
              </w:rPr>
            </w:pPr>
          </w:p>
          <w:p w:rsidR="003F2748" w:rsidRPr="00F202EE" w:rsidRDefault="003F2748" w:rsidP="003F2748">
            <w:pPr>
              <w:shd w:val="clear" w:color="auto" w:fill="FFFFFF"/>
              <w:jc w:val="center"/>
              <w:rPr>
                <w:b/>
                <w:noProof/>
              </w:rPr>
            </w:pPr>
            <w:r>
              <w:rPr>
                <w:b/>
                <w:noProof/>
              </w:rPr>
              <w:t>G</w:t>
            </w:r>
            <w:r w:rsidRPr="00F202EE">
              <w:rPr>
                <w:b/>
                <w:noProof/>
              </w:rPr>
              <w:t>olden Corral</w:t>
            </w:r>
          </w:p>
          <w:p w:rsidR="003F2748" w:rsidRDefault="003F2748" w:rsidP="003F2748">
            <w:pPr>
              <w:shd w:val="clear" w:color="auto" w:fill="FFFFFF"/>
              <w:jc w:val="center"/>
              <w:rPr>
                <w:noProof/>
                <w:sz w:val="22"/>
              </w:rPr>
            </w:pPr>
            <w:r w:rsidRPr="00F202EE">
              <w:rPr>
                <w:noProof/>
                <w:sz w:val="22"/>
              </w:rPr>
              <w:t>15775 E. Arapahoe Rd</w:t>
            </w:r>
          </w:p>
          <w:p w:rsidR="0049724F" w:rsidRDefault="003F2748" w:rsidP="003F2748">
            <w:pPr>
              <w:shd w:val="clear" w:color="auto" w:fill="FFFFFF"/>
              <w:jc w:val="center"/>
              <w:rPr>
                <w:noProof/>
              </w:rPr>
            </w:pPr>
            <w:r w:rsidRPr="00F202EE">
              <w:rPr>
                <w:noProof/>
                <w:sz w:val="22"/>
              </w:rPr>
              <w:t>Centennial, CO 80016</w:t>
            </w:r>
          </w:p>
        </w:tc>
      </w:tr>
    </w:tbl>
    <w:p w:rsidR="00683F06" w:rsidRPr="0022391C" w:rsidRDefault="00683F06" w:rsidP="00A623A0">
      <w:pPr>
        <w:jc w:val="center"/>
        <w:rPr>
          <w:b/>
          <w:color w:val="000000" w:themeColor="text1"/>
          <w:sz w:val="32"/>
          <w:u w:val="single"/>
        </w:rPr>
      </w:pPr>
    </w:p>
    <w:sectPr w:rsidR="00683F06" w:rsidRPr="0022391C" w:rsidSect="000E7ED5">
      <w:headerReference w:type="default" r:id="rId86"/>
      <w:headerReference w:type="first" r:id="rId8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A62" w:rsidRDefault="00026A62" w:rsidP="000D785E">
      <w:pPr>
        <w:spacing w:line="240" w:lineRule="auto"/>
      </w:pPr>
      <w:r>
        <w:separator/>
      </w:r>
    </w:p>
  </w:endnote>
  <w:endnote w:type="continuationSeparator" w:id="0">
    <w:p w:rsidR="00026A62" w:rsidRDefault="00026A62"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Pr="00AB19B8" w:rsidRDefault="00052E6B" w:rsidP="00CB1531">
    <w:pPr>
      <w:pStyle w:val="Footer"/>
      <w:jc w:val="center"/>
      <w:rPr>
        <w:i/>
      </w:rPr>
    </w:pPr>
    <w:r>
      <w:rPr>
        <w:i/>
      </w:rPr>
      <w:t>Never Again Will One Generation of Veterans Abandon Another</w:t>
    </w:r>
  </w:p>
  <w:p w:rsidR="00052E6B" w:rsidRDefault="00052E6B" w:rsidP="00CB1531">
    <w:pPr>
      <w:pStyle w:val="Footer"/>
      <w:jc w:val="center"/>
    </w:pPr>
    <w:sdt>
      <w:sdtPr>
        <w:id w:val="-14530125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657D">
          <w:rPr>
            <w:noProof/>
          </w:rPr>
          <w:t>18</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Pr="00AB19B8" w:rsidRDefault="00052E6B" w:rsidP="00AB19B8">
    <w:pPr>
      <w:pStyle w:val="Footer"/>
      <w:jc w:val="center"/>
      <w:rPr>
        <w:i/>
      </w:rPr>
    </w:pPr>
    <w:r>
      <w:rPr>
        <w:i/>
      </w:rPr>
      <w:t>Never Again Will One Generation of Veterans Abandon Another</w:t>
    </w:r>
  </w:p>
  <w:p w:rsidR="00052E6B" w:rsidRDefault="00052E6B" w:rsidP="00AB19B8">
    <w:pPr>
      <w:pStyle w:val="Footer"/>
      <w:jc w:val="center"/>
    </w:pPr>
    <w:sdt>
      <w:sdtPr>
        <w:id w:val="-5766680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657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A62" w:rsidRDefault="00026A62" w:rsidP="000D785E">
      <w:pPr>
        <w:spacing w:line="240" w:lineRule="auto"/>
      </w:pPr>
      <w:r>
        <w:separator/>
      </w:r>
    </w:p>
  </w:footnote>
  <w:footnote w:type="continuationSeparator" w:id="0">
    <w:p w:rsidR="00026A62" w:rsidRDefault="00026A62"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Default="00052E6B" w:rsidP="00505495">
    <w:pPr>
      <w:pStyle w:val="Header"/>
      <w:tabs>
        <w:tab w:val="clear" w:pos="4680"/>
        <w:tab w:val="clear" w:pos="9360"/>
        <w:tab w:val="right" w:pos="10710"/>
      </w:tabs>
      <w:rPr>
        <w:b/>
        <w:color w:val="C00000"/>
      </w:rPr>
    </w:pPr>
    <w:r>
      <w:rPr>
        <w:b/>
        <w:color w:val="C00000"/>
      </w:rPr>
      <w:tab/>
    </w:r>
    <w:r>
      <w:rPr>
        <w:b/>
        <w:noProof/>
        <w:color w:val="C00000"/>
      </w:rPr>
      <w:drawing>
        <wp:anchor distT="0" distB="0" distL="114300" distR="114300" simplePos="0" relativeHeight="251659264" behindDoc="0" locked="0" layoutInCell="1" allowOverlap="1" wp14:anchorId="7E6D5005" wp14:editId="42A3D078">
          <wp:simplePos x="0" y="0"/>
          <wp:positionH relativeFrom="column">
            <wp:posOffset>135282</wp:posOffset>
          </wp:positionH>
          <wp:positionV relativeFrom="paragraph">
            <wp:posOffset>-369518</wp:posOffset>
          </wp:positionV>
          <wp:extent cx="1481750" cy="1411309"/>
          <wp:effectExtent l="0" t="0" r="4445"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052E6B" w:rsidTr="00925DFB">
      <w:tc>
        <w:tcPr>
          <w:tcW w:w="2245" w:type="dxa"/>
        </w:tcPr>
        <w:p w:rsidR="00052E6B" w:rsidRDefault="00052E6B" w:rsidP="00505495">
          <w:pPr>
            <w:pStyle w:val="Header"/>
            <w:tabs>
              <w:tab w:val="clear" w:pos="4680"/>
              <w:tab w:val="clear" w:pos="9360"/>
              <w:tab w:val="right" w:pos="10710"/>
            </w:tabs>
            <w:rPr>
              <w:b/>
              <w:color w:val="C00000"/>
            </w:rPr>
          </w:pPr>
        </w:p>
      </w:tc>
      <w:tc>
        <w:tcPr>
          <w:tcW w:w="6665" w:type="dxa"/>
          <w:vAlign w:val="center"/>
        </w:tcPr>
        <w:p w:rsidR="00052E6B" w:rsidRPr="00CC2ACF" w:rsidRDefault="00052E6B" w:rsidP="00505495">
          <w:pPr>
            <w:pStyle w:val="Header"/>
            <w:tabs>
              <w:tab w:val="clear" w:pos="4680"/>
              <w:tab w:val="clear" w:pos="9360"/>
              <w:tab w:val="right" w:pos="10710"/>
            </w:tabs>
            <w:jc w:val="center"/>
            <w:rPr>
              <w:b/>
              <w:color w:val="C00000"/>
              <w:sz w:val="40"/>
            </w:rPr>
          </w:pPr>
          <w:r>
            <w:rPr>
              <w:b/>
              <w:color w:val="C00000"/>
              <w:sz w:val="40"/>
            </w:rPr>
            <w:t>“Welcome Home”</w:t>
          </w:r>
        </w:p>
        <w:p w:rsidR="00052E6B" w:rsidRDefault="00052E6B" w:rsidP="00505495">
          <w:pPr>
            <w:pStyle w:val="Header"/>
            <w:tabs>
              <w:tab w:val="clear" w:pos="4680"/>
              <w:tab w:val="clear" w:pos="9360"/>
              <w:tab w:val="right" w:pos="10710"/>
            </w:tabs>
            <w:jc w:val="center"/>
            <w:rPr>
              <w:b/>
              <w:i/>
              <w:color w:val="C00000"/>
              <w:sz w:val="56"/>
            </w:rPr>
          </w:pPr>
          <w:r w:rsidRPr="00B8388C">
            <w:rPr>
              <w:b/>
              <w:i/>
              <w:color w:val="C00000"/>
              <w:sz w:val="56"/>
            </w:rPr>
            <w:t>NEWSLETTER</w:t>
          </w:r>
        </w:p>
        <w:p w:rsidR="00052E6B" w:rsidRPr="003E3346" w:rsidRDefault="00052E6B" w:rsidP="00384E83">
          <w:pPr>
            <w:pStyle w:val="Header"/>
            <w:tabs>
              <w:tab w:val="clear" w:pos="4680"/>
              <w:tab w:val="clear" w:pos="9360"/>
              <w:tab w:val="right" w:pos="11070"/>
            </w:tabs>
            <w:jc w:val="center"/>
            <w:rPr>
              <w:b/>
              <w:color w:val="C00000"/>
            </w:rPr>
          </w:pPr>
          <w:r>
            <w:rPr>
              <w:b/>
              <w:color w:val="C00000"/>
            </w:rPr>
            <w:t>May - Jun 2019 - VOL 5 NO 3</w:t>
          </w:r>
        </w:p>
      </w:tc>
      <w:tc>
        <w:tcPr>
          <w:tcW w:w="2250" w:type="dxa"/>
        </w:tcPr>
        <w:p w:rsidR="00052E6B" w:rsidRDefault="00052E6B" w:rsidP="00505495">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7280142F" wp14:editId="36933C52">
                <wp:simplePos x="0" y="0"/>
                <wp:positionH relativeFrom="column">
                  <wp:posOffset>83047</wp:posOffset>
                </wp:positionH>
                <wp:positionV relativeFrom="paragraph">
                  <wp:posOffset>-433236</wp:posOffset>
                </wp:positionV>
                <wp:extent cx="1280160" cy="1298575"/>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052E6B" w:rsidRDefault="00052E6B" w:rsidP="00505495">
          <w:pPr>
            <w:pStyle w:val="Header"/>
            <w:tabs>
              <w:tab w:val="clear" w:pos="4680"/>
              <w:tab w:val="clear" w:pos="9360"/>
              <w:tab w:val="right" w:pos="10710"/>
            </w:tabs>
            <w:rPr>
              <w:b/>
              <w:color w:val="C00000"/>
            </w:rPr>
          </w:pPr>
        </w:p>
      </w:tc>
    </w:tr>
  </w:tbl>
  <w:p w:rsidR="00052E6B" w:rsidRPr="000D785E" w:rsidRDefault="00052E6B" w:rsidP="00505495">
    <w:pPr>
      <w:pStyle w:val="Header"/>
      <w:tabs>
        <w:tab w:val="clear" w:pos="4680"/>
        <w:tab w:val="clear" w:pos="9360"/>
        <w:tab w:val="left" w:pos="2430"/>
        <w:tab w:val="right" w:pos="10710"/>
      </w:tabs>
      <w:rPr>
        <w:b/>
        <w:color w:val="C00000"/>
      </w:rPr>
    </w:pPr>
    <w:r>
      <w:rPr>
        <w:b/>
        <w:color w:val="C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Default="00052E6B" w:rsidP="00CB1531">
    <w:pPr>
      <w:pStyle w:val="Header"/>
      <w:jc w:val="center"/>
      <w:rPr>
        <w:b/>
        <w:color w:val="000000" w:themeColor="text1"/>
        <w:sz w:val="28"/>
      </w:rPr>
    </w:pPr>
    <w:r>
      <w:rPr>
        <w:b/>
        <w:color w:val="C00000"/>
      </w:rPr>
      <w:tab/>
    </w:r>
    <w:r>
      <w:rPr>
        <w:b/>
        <w:color w:val="000000" w:themeColor="text1"/>
        <w:sz w:val="28"/>
      </w:rPr>
      <w:t>VIETNAM VETERANS OF AMERICA CHAPTER 1106 S. METRO DENVER, CO</w:t>
    </w:r>
  </w:p>
  <w:p w:rsidR="00052E6B" w:rsidRPr="00CB1531" w:rsidRDefault="00052E6B" w:rsidP="00505495">
    <w:pPr>
      <w:pStyle w:val="Header"/>
      <w:tabs>
        <w:tab w:val="clear" w:pos="4680"/>
        <w:tab w:val="clear" w:pos="9360"/>
        <w:tab w:val="left" w:pos="2430"/>
        <w:tab w:val="right" w:pos="10710"/>
      </w:tabs>
      <w:rPr>
        <w:b/>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Default="00052E6B" w:rsidP="0022391C">
    <w:pPr>
      <w:pStyle w:val="Header"/>
      <w:jc w:val="center"/>
      <w:rPr>
        <w:b/>
        <w:color w:val="000000" w:themeColor="text1"/>
        <w:sz w:val="28"/>
      </w:rPr>
    </w:pPr>
    <w:r>
      <w:rPr>
        <w:b/>
        <w:color w:val="000000" w:themeColor="text1"/>
        <w:sz w:val="28"/>
      </w:rPr>
      <w:t>VIETNAM VETERANS OF AMERICA CHAPTER 1106 S. METRO DENVER, CO</w:t>
    </w:r>
  </w:p>
  <w:p w:rsidR="00052E6B" w:rsidRPr="000D785E" w:rsidRDefault="00052E6B">
    <w:pPr>
      <w:pStyle w:val="Header"/>
      <w:rPr>
        <w:b/>
        <w:color w:val="000000" w:themeColor="text1"/>
        <w:sz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6B" w:rsidRDefault="00052E6B" w:rsidP="000D785E">
    <w:pPr>
      <w:pStyle w:val="Header"/>
      <w:tabs>
        <w:tab w:val="clear" w:pos="4680"/>
        <w:tab w:val="clear" w:pos="9360"/>
        <w:tab w:val="right" w:pos="10710"/>
      </w:tabs>
      <w:rPr>
        <w:b/>
        <w:color w:val="C00000"/>
      </w:rPr>
    </w:pPr>
    <w:r>
      <w:rPr>
        <w:b/>
        <w:color w:val="C00000"/>
      </w:rPr>
      <w:tab/>
      <w:t>MAY/JUNE 2015</w:t>
    </w:r>
  </w:p>
  <w:p w:rsidR="00052E6B" w:rsidRDefault="00052E6B"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052E6B" w:rsidTr="00B8388C">
      <w:tc>
        <w:tcPr>
          <w:tcW w:w="2245" w:type="dxa"/>
        </w:tcPr>
        <w:p w:rsidR="00052E6B" w:rsidRDefault="00052E6B"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052E6B" w:rsidRPr="00CC2ACF" w:rsidRDefault="00052E6B" w:rsidP="00B8388C">
          <w:pPr>
            <w:pStyle w:val="Header"/>
            <w:tabs>
              <w:tab w:val="clear" w:pos="4680"/>
              <w:tab w:val="clear" w:pos="9360"/>
              <w:tab w:val="right" w:pos="10710"/>
            </w:tabs>
            <w:jc w:val="center"/>
            <w:rPr>
              <w:b/>
              <w:color w:val="C00000"/>
              <w:sz w:val="40"/>
            </w:rPr>
          </w:pPr>
          <w:r>
            <w:rPr>
              <w:b/>
              <w:color w:val="C00000"/>
              <w:sz w:val="40"/>
            </w:rPr>
            <w:t>“Welcome Home”</w:t>
          </w:r>
        </w:p>
        <w:p w:rsidR="00052E6B" w:rsidRPr="00B8388C" w:rsidRDefault="00052E6B"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052E6B" w:rsidRDefault="00052E6B"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052E6B" w:rsidRDefault="00052E6B" w:rsidP="000D785E">
          <w:pPr>
            <w:pStyle w:val="Header"/>
            <w:tabs>
              <w:tab w:val="clear" w:pos="4680"/>
              <w:tab w:val="clear" w:pos="9360"/>
              <w:tab w:val="right" w:pos="10710"/>
            </w:tabs>
            <w:rPr>
              <w:b/>
              <w:color w:val="C00000"/>
            </w:rPr>
          </w:pPr>
        </w:p>
      </w:tc>
    </w:tr>
  </w:tbl>
  <w:p w:rsidR="00052E6B" w:rsidRPr="000D785E" w:rsidRDefault="00052E6B"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6"/>
  </w:num>
  <w:num w:numId="4">
    <w:abstractNumId w:val="1"/>
  </w:num>
  <w:num w:numId="5">
    <w:abstractNumId w:val="0"/>
  </w:num>
  <w:num w:numId="6">
    <w:abstractNumId w:val="10"/>
  </w:num>
  <w:num w:numId="7">
    <w:abstractNumId w:val="11"/>
  </w:num>
  <w:num w:numId="8">
    <w:abstractNumId w:val="2"/>
  </w:num>
  <w:num w:numId="9">
    <w:abstractNumId w:val="4"/>
  </w:num>
  <w:num w:numId="10">
    <w:abstractNumId w:val="14"/>
  </w:num>
  <w:num w:numId="11">
    <w:abstractNumId w:val="7"/>
  </w:num>
  <w:num w:numId="12">
    <w:abstractNumId w:val="5"/>
  </w:num>
  <w:num w:numId="13">
    <w:abstractNumId w:val="3"/>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153B9"/>
    <w:rsid w:val="00015A14"/>
    <w:rsid w:val="0001734D"/>
    <w:rsid w:val="0002110A"/>
    <w:rsid w:val="00023DDB"/>
    <w:rsid w:val="00026A62"/>
    <w:rsid w:val="00027844"/>
    <w:rsid w:val="00037C1E"/>
    <w:rsid w:val="00040064"/>
    <w:rsid w:val="000417F4"/>
    <w:rsid w:val="000452C0"/>
    <w:rsid w:val="000458D1"/>
    <w:rsid w:val="00047DCA"/>
    <w:rsid w:val="000506C4"/>
    <w:rsid w:val="000511C7"/>
    <w:rsid w:val="00052E6B"/>
    <w:rsid w:val="00055CFE"/>
    <w:rsid w:val="000564AB"/>
    <w:rsid w:val="0006239B"/>
    <w:rsid w:val="000739BD"/>
    <w:rsid w:val="0008003A"/>
    <w:rsid w:val="00083FC4"/>
    <w:rsid w:val="00086693"/>
    <w:rsid w:val="00092971"/>
    <w:rsid w:val="00095811"/>
    <w:rsid w:val="00097FD3"/>
    <w:rsid w:val="000A23A0"/>
    <w:rsid w:val="000A4DE4"/>
    <w:rsid w:val="000A4F3C"/>
    <w:rsid w:val="000B30EE"/>
    <w:rsid w:val="000B3DEA"/>
    <w:rsid w:val="000C0583"/>
    <w:rsid w:val="000C0595"/>
    <w:rsid w:val="000C3DF0"/>
    <w:rsid w:val="000C45DA"/>
    <w:rsid w:val="000C6455"/>
    <w:rsid w:val="000D785E"/>
    <w:rsid w:val="000E352D"/>
    <w:rsid w:val="000E365D"/>
    <w:rsid w:val="000E3F6B"/>
    <w:rsid w:val="000E49E3"/>
    <w:rsid w:val="000E7BB5"/>
    <w:rsid w:val="000E7ED5"/>
    <w:rsid w:val="000F1AC7"/>
    <w:rsid w:val="000F57AD"/>
    <w:rsid w:val="000F66C0"/>
    <w:rsid w:val="001010A1"/>
    <w:rsid w:val="0010130E"/>
    <w:rsid w:val="00104A66"/>
    <w:rsid w:val="00110290"/>
    <w:rsid w:val="001142DB"/>
    <w:rsid w:val="00116897"/>
    <w:rsid w:val="00116BF9"/>
    <w:rsid w:val="001247DC"/>
    <w:rsid w:val="00130940"/>
    <w:rsid w:val="0013125C"/>
    <w:rsid w:val="001336B2"/>
    <w:rsid w:val="00133E67"/>
    <w:rsid w:val="00134249"/>
    <w:rsid w:val="00135B93"/>
    <w:rsid w:val="001379F5"/>
    <w:rsid w:val="00143A85"/>
    <w:rsid w:val="001500F6"/>
    <w:rsid w:val="001518E8"/>
    <w:rsid w:val="0015230A"/>
    <w:rsid w:val="00156999"/>
    <w:rsid w:val="0015743A"/>
    <w:rsid w:val="00163A31"/>
    <w:rsid w:val="00167561"/>
    <w:rsid w:val="00172CBF"/>
    <w:rsid w:val="00174379"/>
    <w:rsid w:val="001803F2"/>
    <w:rsid w:val="001821B7"/>
    <w:rsid w:val="001835D2"/>
    <w:rsid w:val="00183B3B"/>
    <w:rsid w:val="00190DC5"/>
    <w:rsid w:val="001929D8"/>
    <w:rsid w:val="001A1647"/>
    <w:rsid w:val="001A4D91"/>
    <w:rsid w:val="001A5BD8"/>
    <w:rsid w:val="001A7CC2"/>
    <w:rsid w:val="001B18F6"/>
    <w:rsid w:val="001B3A85"/>
    <w:rsid w:val="001B5C27"/>
    <w:rsid w:val="001C06B5"/>
    <w:rsid w:val="001C65FF"/>
    <w:rsid w:val="001C6907"/>
    <w:rsid w:val="001D03E0"/>
    <w:rsid w:val="001D1778"/>
    <w:rsid w:val="001D42EC"/>
    <w:rsid w:val="001E01BC"/>
    <w:rsid w:val="001E362C"/>
    <w:rsid w:val="001F4E90"/>
    <w:rsid w:val="001F5E5F"/>
    <w:rsid w:val="00207E50"/>
    <w:rsid w:val="00210544"/>
    <w:rsid w:val="0021325B"/>
    <w:rsid w:val="002208A9"/>
    <w:rsid w:val="0022391C"/>
    <w:rsid w:val="002240C3"/>
    <w:rsid w:val="00233026"/>
    <w:rsid w:val="00236678"/>
    <w:rsid w:val="00236BBB"/>
    <w:rsid w:val="00237F1B"/>
    <w:rsid w:val="00247D2E"/>
    <w:rsid w:val="00250755"/>
    <w:rsid w:val="002559CA"/>
    <w:rsid w:val="002602F5"/>
    <w:rsid w:val="002636E5"/>
    <w:rsid w:val="00266E85"/>
    <w:rsid w:val="00267BBD"/>
    <w:rsid w:val="00272594"/>
    <w:rsid w:val="0027685D"/>
    <w:rsid w:val="002A0A78"/>
    <w:rsid w:val="002A6738"/>
    <w:rsid w:val="002B3403"/>
    <w:rsid w:val="002B6BAB"/>
    <w:rsid w:val="002C26A6"/>
    <w:rsid w:val="002C663C"/>
    <w:rsid w:val="002D4BFD"/>
    <w:rsid w:val="002E042C"/>
    <w:rsid w:val="002E08CD"/>
    <w:rsid w:val="002E0911"/>
    <w:rsid w:val="002E153C"/>
    <w:rsid w:val="002E2C38"/>
    <w:rsid w:val="002E3707"/>
    <w:rsid w:val="002F76FE"/>
    <w:rsid w:val="00300066"/>
    <w:rsid w:val="00300175"/>
    <w:rsid w:val="00301999"/>
    <w:rsid w:val="00302257"/>
    <w:rsid w:val="00305B7B"/>
    <w:rsid w:val="00306E40"/>
    <w:rsid w:val="003100ED"/>
    <w:rsid w:val="00314E27"/>
    <w:rsid w:val="00315B92"/>
    <w:rsid w:val="003173E8"/>
    <w:rsid w:val="00321687"/>
    <w:rsid w:val="00324045"/>
    <w:rsid w:val="003265D0"/>
    <w:rsid w:val="00330BCE"/>
    <w:rsid w:val="00332A2A"/>
    <w:rsid w:val="00336F42"/>
    <w:rsid w:val="00341329"/>
    <w:rsid w:val="00362BC0"/>
    <w:rsid w:val="00367845"/>
    <w:rsid w:val="0037180F"/>
    <w:rsid w:val="00372A87"/>
    <w:rsid w:val="00375B7F"/>
    <w:rsid w:val="00384E83"/>
    <w:rsid w:val="00391B2B"/>
    <w:rsid w:val="00395D58"/>
    <w:rsid w:val="003A33D5"/>
    <w:rsid w:val="003A3C95"/>
    <w:rsid w:val="003A7BD9"/>
    <w:rsid w:val="003B61BB"/>
    <w:rsid w:val="003C3B98"/>
    <w:rsid w:val="003C5895"/>
    <w:rsid w:val="003C6AA8"/>
    <w:rsid w:val="003C71E1"/>
    <w:rsid w:val="003D4685"/>
    <w:rsid w:val="003D5DF9"/>
    <w:rsid w:val="003D66BF"/>
    <w:rsid w:val="003E0E74"/>
    <w:rsid w:val="003E3346"/>
    <w:rsid w:val="003E3887"/>
    <w:rsid w:val="003E5029"/>
    <w:rsid w:val="003E6090"/>
    <w:rsid w:val="003E6CC9"/>
    <w:rsid w:val="003F1541"/>
    <w:rsid w:val="003F2748"/>
    <w:rsid w:val="003F2D25"/>
    <w:rsid w:val="003F49BA"/>
    <w:rsid w:val="003F6A76"/>
    <w:rsid w:val="004014EB"/>
    <w:rsid w:val="00404BF4"/>
    <w:rsid w:val="0041000F"/>
    <w:rsid w:val="00412EC5"/>
    <w:rsid w:val="0041335A"/>
    <w:rsid w:val="004139B7"/>
    <w:rsid w:val="00414CC0"/>
    <w:rsid w:val="00415D0F"/>
    <w:rsid w:val="00416E95"/>
    <w:rsid w:val="00423DD3"/>
    <w:rsid w:val="004329AC"/>
    <w:rsid w:val="00436494"/>
    <w:rsid w:val="00445AA6"/>
    <w:rsid w:val="0045142B"/>
    <w:rsid w:val="004569D1"/>
    <w:rsid w:val="00456DD8"/>
    <w:rsid w:val="004624C4"/>
    <w:rsid w:val="00476318"/>
    <w:rsid w:val="00481069"/>
    <w:rsid w:val="004822A7"/>
    <w:rsid w:val="00483226"/>
    <w:rsid w:val="0048486E"/>
    <w:rsid w:val="00485FAB"/>
    <w:rsid w:val="00494ECD"/>
    <w:rsid w:val="004953CD"/>
    <w:rsid w:val="00495771"/>
    <w:rsid w:val="0049724F"/>
    <w:rsid w:val="004A2372"/>
    <w:rsid w:val="004A4D31"/>
    <w:rsid w:val="004B0325"/>
    <w:rsid w:val="004B5447"/>
    <w:rsid w:val="004C0C75"/>
    <w:rsid w:val="004C33A2"/>
    <w:rsid w:val="004C6898"/>
    <w:rsid w:val="004C7C60"/>
    <w:rsid w:val="004D60C3"/>
    <w:rsid w:val="004D6CD2"/>
    <w:rsid w:val="004E096A"/>
    <w:rsid w:val="004E1C08"/>
    <w:rsid w:val="004E23C6"/>
    <w:rsid w:val="004E6220"/>
    <w:rsid w:val="004E6CB3"/>
    <w:rsid w:val="004E7587"/>
    <w:rsid w:val="004F6AF8"/>
    <w:rsid w:val="004F7166"/>
    <w:rsid w:val="00505495"/>
    <w:rsid w:val="00512C4E"/>
    <w:rsid w:val="005162D0"/>
    <w:rsid w:val="005170C8"/>
    <w:rsid w:val="00523C2C"/>
    <w:rsid w:val="00525764"/>
    <w:rsid w:val="00530568"/>
    <w:rsid w:val="00536A0B"/>
    <w:rsid w:val="00537914"/>
    <w:rsid w:val="00542987"/>
    <w:rsid w:val="0054371C"/>
    <w:rsid w:val="00544B60"/>
    <w:rsid w:val="00545711"/>
    <w:rsid w:val="00547B7A"/>
    <w:rsid w:val="0055223B"/>
    <w:rsid w:val="005533DF"/>
    <w:rsid w:val="005571FD"/>
    <w:rsid w:val="0056247B"/>
    <w:rsid w:val="00562DDC"/>
    <w:rsid w:val="005649AA"/>
    <w:rsid w:val="0056747C"/>
    <w:rsid w:val="00567C37"/>
    <w:rsid w:val="0057024D"/>
    <w:rsid w:val="00570866"/>
    <w:rsid w:val="00576324"/>
    <w:rsid w:val="00584055"/>
    <w:rsid w:val="00585464"/>
    <w:rsid w:val="005933A9"/>
    <w:rsid w:val="005A5E4C"/>
    <w:rsid w:val="005B445F"/>
    <w:rsid w:val="005B51B9"/>
    <w:rsid w:val="005B53C8"/>
    <w:rsid w:val="005B5AAA"/>
    <w:rsid w:val="005B6E91"/>
    <w:rsid w:val="005B7402"/>
    <w:rsid w:val="005C188F"/>
    <w:rsid w:val="005C23EA"/>
    <w:rsid w:val="005C7C0C"/>
    <w:rsid w:val="005D060A"/>
    <w:rsid w:val="005D4461"/>
    <w:rsid w:val="005D6E52"/>
    <w:rsid w:val="005D7270"/>
    <w:rsid w:val="005E1428"/>
    <w:rsid w:val="005E2500"/>
    <w:rsid w:val="005E72C7"/>
    <w:rsid w:val="005F2495"/>
    <w:rsid w:val="005F4B29"/>
    <w:rsid w:val="005F59F2"/>
    <w:rsid w:val="00601F1D"/>
    <w:rsid w:val="00605F65"/>
    <w:rsid w:val="00613B0A"/>
    <w:rsid w:val="006151A3"/>
    <w:rsid w:val="0063057F"/>
    <w:rsid w:val="00635565"/>
    <w:rsid w:val="0064025B"/>
    <w:rsid w:val="00643556"/>
    <w:rsid w:val="0064547A"/>
    <w:rsid w:val="00664FFC"/>
    <w:rsid w:val="006654CA"/>
    <w:rsid w:val="00670591"/>
    <w:rsid w:val="00675685"/>
    <w:rsid w:val="00683F06"/>
    <w:rsid w:val="00686BA0"/>
    <w:rsid w:val="006912A3"/>
    <w:rsid w:val="006937EC"/>
    <w:rsid w:val="006948CF"/>
    <w:rsid w:val="006950F1"/>
    <w:rsid w:val="00695F7C"/>
    <w:rsid w:val="006A0D5F"/>
    <w:rsid w:val="006A2860"/>
    <w:rsid w:val="006A621F"/>
    <w:rsid w:val="006A66F4"/>
    <w:rsid w:val="006B2A81"/>
    <w:rsid w:val="006B6EFA"/>
    <w:rsid w:val="006C08EC"/>
    <w:rsid w:val="006D0D8D"/>
    <w:rsid w:val="006E0769"/>
    <w:rsid w:val="006E7637"/>
    <w:rsid w:val="006E799F"/>
    <w:rsid w:val="006F08FA"/>
    <w:rsid w:val="006F21A9"/>
    <w:rsid w:val="006F37D6"/>
    <w:rsid w:val="00701F7E"/>
    <w:rsid w:val="0070594A"/>
    <w:rsid w:val="00706F18"/>
    <w:rsid w:val="00710ABB"/>
    <w:rsid w:val="007213FE"/>
    <w:rsid w:val="007247E6"/>
    <w:rsid w:val="00727879"/>
    <w:rsid w:val="00727E44"/>
    <w:rsid w:val="00730F76"/>
    <w:rsid w:val="007330CD"/>
    <w:rsid w:val="00734971"/>
    <w:rsid w:val="00735BD2"/>
    <w:rsid w:val="00737DDA"/>
    <w:rsid w:val="007407C9"/>
    <w:rsid w:val="0074363D"/>
    <w:rsid w:val="0074399E"/>
    <w:rsid w:val="00753E60"/>
    <w:rsid w:val="00756A94"/>
    <w:rsid w:val="007623F1"/>
    <w:rsid w:val="00770F07"/>
    <w:rsid w:val="00775D49"/>
    <w:rsid w:val="0077718A"/>
    <w:rsid w:val="0078720B"/>
    <w:rsid w:val="00787875"/>
    <w:rsid w:val="0079478E"/>
    <w:rsid w:val="007A0EEB"/>
    <w:rsid w:val="007A358F"/>
    <w:rsid w:val="007A6290"/>
    <w:rsid w:val="007B0177"/>
    <w:rsid w:val="007B2994"/>
    <w:rsid w:val="007C172E"/>
    <w:rsid w:val="007C4C39"/>
    <w:rsid w:val="007D1164"/>
    <w:rsid w:val="007D12AE"/>
    <w:rsid w:val="007D3F61"/>
    <w:rsid w:val="007E0A5D"/>
    <w:rsid w:val="007E232B"/>
    <w:rsid w:val="007E475E"/>
    <w:rsid w:val="007E622F"/>
    <w:rsid w:val="007E6270"/>
    <w:rsid w:val="007F0FAA"/>
    <w:rsid w:val="007F27D4"/>
    <w:rsid w:val="007F2AB4"/>
    <w:rsid w:val="007F409B"/>
    <w:rsid w:val="007F6F21"/>
    <w:rsid w:val="007F7B3C"/>
    <w:rsid w:val="008044EB"/>
    <w:rsid w:val="00804B55"/>
    <w:rsid w:val="00805263"/>
    <w:rsid w:val="008052A8"/>
    <w:rsid w:val="0080602D"/>
    <w:rsid w:val="0080638A"/>
    <w:rsid w:val="0081060B"/>
    <w:rsid w:val="00811B97"/>
    <w:rsid w:val="008172A3"/>
    <w:rsid w:val="00821355"/>
    <w:rsid w:val="00821EC6"/>
    <w:rsid w:val="00825699"/>
    <w:rsid w:val="00826299"/>
    <w:rsid w:val="008306B5"/>
    <w:rsid w:val="008331B4"/>
    <w:rsid w:val="008370C8"/>
    <w:rsid w:val="00837A01"/>
    <w:rsid w:val="00837C63"/>
    <w:rsid w:val="00840A7D"/>
    <w:rsid w:val="0084230F"/>
    <w:rsid w:val="008424C8"/>
    <w:rsid w:val="008451CD"/>
    <w:rsid w:val="00846BFA"/>
    <w:rsid w:val="008475C2"/>
    <w:rsid w:val="008553E4"/>
    <w:rsid w:val="008568B7"/>
    <w:rsid w:val="00857287"/>
    <w:rsid w:val="008609E2"/>
    <w:rsid w:val="00863B5D"/>
    <w:rsid w:val="00864201"/>
    <w:rsid w:val="00864F55"/>
    <w:rsid w:val="0086657D"/>
    <w:rsid w:val="0086678E"/>
    <w:rsid w:val="008670E1"/>
    <w:rsid w:val="00867332"/>
    <w:rsid w:val="00870558"/>
    <w:rsid w:val="00873637"/>
    <w:rsid w:val="008A4599"/>
    <w:rsid w:val="008A547A"/>
    <w:rsid w:val="008B0B0D"/>
    <w:rsid w:val="008B0ED2"/>
    <w:rsid w:val="008B2236"/>
    <w:rsid w:val="008B2456"/>
    <w:rsid w:val="008B3845"/>
    <w:rsid w:val="008C52A9"/>
    <w:rsid w:val="008D2EEA"/>
    <w:rsid w:val="008D42C1"/>
    <w:rsid w:val="008D4577"/>
    <w:rsid w:val="008D5A82"/>
    <w:rsid w:val="008E183F"/>
    <w:rsid w:val="008E2CD2"/>
    <w:rsid w:val="008E4695"/>
    <w:rsid w:val="008E49BD"/>
    <w:rsid w:val="008E54C1"/>
    <w:rsid w:val="008F5443"/>
    <w:rsid w:val="008F5F40"/>
    <w:rsid w:val="008F643A"/>
    <w:rsid w:val="008F7D6D"/>
    <w:rsid w:val="00900198"/>
    <w:rsid w:val="00900BA0"/>
    <w:rsid w:val="00905B2B"/>
    <w:rsid w:val="0090767C"/>
    <w:rsid w:val="009108A5"/>
    <w:rsid w:val="00912D2A"/>
    <w:rsid w:val="009130D2"/>
    <w:rsid w:val="00914A22"/>
    <w:rsid w:val="00915383"/>
    <w:rsid w:val="00922E97"/>
    <w:rsid w:val="00925DFB"/>
    <w:rsid w:val="009267FF"/>
    <w:rsid w:val="00926ECE"/>
    <w:rsid w:val="009342BA"/>
    <w:rsid w:val="009373F1"/>
    <w:rsid w:val="0094061F"/>
    <w:rsid w:val="00942710"/>
    <w:rsid w:val="00943FCC"/>
    <w:rsid w:val="0095069D"/>
    <w:rsid w:val="009528A5"/>
    <w:rsid w:val="0095295B"/>
    <w:rsid w:val="009602C4"/>
    <w:rsid w:val="009630AC"/>
    <w:rsid w:val="00972A96"/>
    <w:rsid w:val="00973DB1"/>
    <w:rsid w:val="00976F6C"/>
    <w:rsid w:val="009809D8"/>
    <w:rsid w:val="00987224"/>
    <w:rsid w:val="009A29A2"/>
    <w:rsid w:val="009A2F83"/>
    <w:rsid w:val="009A4E59"/>
    <w:rsid w:val="009A5BCD"/>
    <w:rsid w:val="009A7521"/>
    <w:rsid w:val="009B2AF8"/>
    <w:rsid w:val="009B4C4B"/>
    <w:rsid w:val="009B7BD1"/>
    <w:rsid w:val="009C4482"/>
    <w:rsid w:val="009C5907"/>
    <w:rsid w:val="009C7352"/>
    <w:rsid w:val="009D1C77"/>
    <w:rsid w:val="009E1A79"/>
    <w:rsid w:val="009E2963"/>
    <w:rsid w:val="009E37E5"/>
    <w:rsid w:val="009E65B3"/>
    <w:rsid w:val="009E6884"/>
    <w:rsid w:val="009E79EB"/>
    <w:rsid w:val="009F6D48"/>
    <w:rsid w:val="00A0054B"/>
    <w:rsid w:val="00A02EA2"/>
    <w:rsid w:val="00A06193"/>
    <w:rsid w:val="00A06559"/>
    <w:rsid w:val="00A06E8B"/>
    <w:rsid w:val="00A10ADC"/>
    <w:rsid w:val="00A11CF0"/>
    <w:rsid w:val="00A11F86"/>
    <w:rsid w:val="00A16C68"/>
    <w:rsid w:val="00A175CE"/>
    <w:rsid w:val="00A179E5"/>
    <w:rsid w:val="00A273B4"/>
    <w:rsid w:val="00A30A81"/>
    <w:rsid w:val="00A30B7F"/>
    <w:rsid w:val="00A32F66"/>
    <w:rsid w:val="00A51F54"/>
    <w:rsid w:val="00A528E5"/>
    <w:rsid w:val="00A52EDE"/>
    <w:rsid w:val="00A62008"/>
    <w:rsid w:val="00A623A0"/>
    <w:rsid w:val="00A65F57"/>
    <w:rsid w:val="00A75B78"/>
    <w:rsid w:val="00A81702"/>
    <w:rsid w:val="00A81A13"/>
    <w:rsid w:val="00A84408"/>
    <w:rsid w:val="00A86D3F"/>
    <w:rsid w:val="00A87785"/>
    <w:rsid w:val="00A93F32"/>
    <w:rsid w:val="00AA1E81"/>
    <w:rsid w:val="00AA312E"/>
    <w:rsid w:val="00AB05B0"/>
    <w:rsid w:val="00AB0C38"/>
    <w:rsid w:val="00AB19B8"/>
    <w:rsid w:val="00AB38E0"/>
    <w:rsid w:val="00AB445D"/>
    <w:rsid w:val="00AB557C"/>
    <w:rsid w:val="00AB55B8"/>
    <w:rsid w:val="00AB699C"/>
    <w:rsid w:val="00AB6DBC"/>
    <w:rsid w:val="00AB7056"/>
    <w:rsid w:val="00AC104C"/>
    <w:rsid w:val="00AD0872"/>
    <w:rsid w:val="00AD246A"/>
    <w:rsid w:val="00AD6A3B"/>
    <w:rsid w:val="00AE0171"/>
    <w:rsid w:val="00AE1040"/>
    <w:rsid w:val="00AE2C2D"/>
    <w:rsid w:val="00AE6DEE"/>
    <w:rsid w:val="00AF4ED2"/>
    <w:rsid w:val="00B01905"/>
    <w:rsid w:val="00B06FCE"/>
    <w:rsid w:val="00B11C45"/>
    <w:rsid w:val="00B12399"/>
    <w:rsid w:val="00B12CBD"/>
    <w:rsid w:val="00B16938"/>
    <w:rsid w:val="00B20A10"/>
    <w:rsid w:val="00B22A2D"/>
    <w:rsid w:val="00B24165"/>
    <w:rsid w:val="00B25D0D"/>
    <w:rsid w:val="00B27924"/>
    <w:rsid w:val="00B30F0B"/>
    <w:rsid w:val="00B323A3"/>
    <w:rsid w:val="00B37E6F"/>
    <w:rsid w:val="00B44535"/>
    <w:rsid w:val="00B44CF8"/>
    <w:rsid w:val="00B4599B"/>
    <w:rsid w:val="00B47678"/>
    <w:rsid w:val="00B52CC3"/>
    <w:rsid w:val="00B5424E"/>
    <w:rsid w:val="00B61822"/>
    <w:rsid w:val="00B62CE5"/>
    <w:rsid w:val="00B631DC"/>
    <w:rsid w:val="00B639DA"/>
    <w:rsid w:val="00B674F7"/>
    <w:rsid w:val="00B7057D"/>
    <w:rsid w:val="00B715E4"/>
    <w:rsid w:val="00B7201C"/>
    <w:rsid w:val="00B76574"/>
    <w:rsid w:val="00B7799C"/>
    <w:rsid w:val="00B80E35"/>
    <w:rsid w:val="00B810F9"/>
    <w:rsid w:val="00B8388C"/>
    <w:rsid w:val="00B863DC"/>
    <w:rsid w:val="00B86402"/>
    <w:rsid w:val="00B8768D"/>
    <w:rsid w:val="00B87844"/>
    <w:rsid w:val="00B87B56"/>
    <w:rsid w:val="00B90B9C"/>
    <w:rsid w:val="00B97C51"/>
    <w:rsid w:val="00BA07E1"/>
    <w:rsid w:val="00BA1015"/>
    <w:rsid w:val="00BA4EDB"/>
    <w:rsid w:val="00BA7335"/>
    <w:rsid w:val="00BB1D89"/>
    <w:rsid w:val="00BC19A2"/>
    <w:rsid w:val="00BC2F7D"/>
    <w:rsid w:val="00BC5192"/>
    <w:rsid w:val="00BC53F6"/>
    <w:rsid w:val="00BD122B"/>
    <w:rsid w:val="00BD327F"/>
    <w:rsid w:val="00BD5E16"/>
    <w:rsid w:val="00BE69E5"/>
    <w:rsid w:val="00BF2C14"/>
    <w:rsid w:val="00BF63CC"/>
    <w:rsid w:val="00BF7ACB"/>
    <w:rsid w:val="00C0002F"/>
    <w:rsid w:val="00C025D1"/>
    <w:rsid w:val="00C06ABE"/>
    <w:rsid w:val="00C10E60"/>
    <w:rsid w:val="00C10E71"/>
    <w:rsid w:val="00C13303"/>
    <w:rsid w:val="00C20553"/>
    <w:rsid w:val="00C270F2"/>
    <w:rsid w:val="00C339B5"/>
    <w:rsid w:val="00C3616A"/>
    <w:rsid w:val="00C44B6F"/>
    <w:rsid w:val="00C47CAF"/>
    <w:rsid w:val="00C525BA"/>
    <w:rsid w:val="00C54F6B"/>
    <w:rsid w:val="00C57D7B"/>
    <w:rsid w:val="00C60699"/>
    <w:rsid w:val="00C61741"/>
    <w:rsid w:val="00C62BD7"/>
    <w:rsid w:val="00C64903"/>
    <w:rsid w:val="00C64A4F"/>
    <w:rsid w:val="00C74A85"/>
    <w:rsid w:val="00C770DF"/>
    <w:rsid w:val="00C809E5"/>
    <w:rsid w:val="00C867EE"/>
    <w:rsid w:val="00C86C8F"/>
    <w:rsid w:val="00C903D4"/>
    <w:rsid w:val="00C91CFD"/>
    <w:rsid w:val="00C94AF1"/>
    <w:rsid w:val="00C95F67"/>
    <w:rsid w:val="00CA2460"/>
    <w:rsid w:val="00CA28D4"/>
    <w:rsid w:val="00CA60C1"/>
    <w:rsid w:val="00CA7933"/>
    <w:rsid w:val="00CB1531"/>
    <w:rsid w:val="00CB3564"/>
    <w:rsid w:val="00CB4C7E"/>
    <w:rsid w:val="00CB7027"/>
    <w:rsid w:val="00CC2ACF"/>
    <w:rsid w:val="00CC442E"/>
    <w:rsid w:val="00CC6608"/>
    <w:rsid w:val="00CD5D35"/>
    <w:rsid w:val="00CE4F67"/>
    <w:rsid w:val="00CE7B42"/>
    <w:rsid w:val="00CE7C58"/>
    <w:rsid w:val="00CF736A"/>
    <w:rsid w:val="00D03EA5"/>
    <w:rsid w:val="00D064D7"/>
    <w:rsid w:val="00D06BC4"/>
    <w:rsid w:val="00D11EA9"/>
    <w:rsid w:val="00D13ED3"/>
    <w:rsid w:val="00D2275E"/>
    <w:rsid w:val="00D24A1B"/>
    <w:rsid w:val="00D26209"/>
    <w:rsid w:val="00D36866"/>
    <w:rsid w:val="00D42EB6"/>
    <w:rsid w:val="00D44945"/>
    <w:rsid w:val="00D467ED"/>
    <w:rsid w:val="00D51E7D"/>
    <w:rsid w:val="00D56188"/>
    <w:rsid w:val="00D568E8"/>
    <w:rsid w:val="00D56CFD"/>
    <w:rsid w:val="00D5700E"/>
    <w:rsid w:val="00D63649"/>
    <w:rsid w:val="00D64052"/>
    <w:rsid w:val="00D64BB3"/>
    <w:rsid w:val="00D72531"/>
    <w:rsid w:val="00D731A7"/>
    <w:rsid w:val="00D755C7"/>
    <w:rsid w:val="00D77043"/>
    <w:rsid w:val="00D816CB"/>
    <w:rsid w:val="00D83928"/>
    <w:rsid w:val="00D9153F"/>
    <w:rsid w:val="00D91C8E"/>
    <w:rsid w:val="00D92980"/>
    <w:rsid w:val="00DA3AB5"/>
    <w:rsid w:val="00DA751B"/>
    <w:rsid w:val="00DA7729"/>
    <w:rsid w:val="00DB6DA7"/>
    <w:rsid w:val="00DB7BB2"/>
    <w:rsid w:val="00DC2B69"/>
    <w:rsid w:val="00DC3F7B"/>
    <w:rsid w:val="00DC7EDC"/>
    <w:rsid w:val="00DD074D"/>
    <w:rsid w:val="00DD46D8"/>
    <w:rsid w:val="00DE2C3A"/>
    <w:rsid w:val="00DE31E9"/>
    <w:rsid w:val="00DE4BCE"/>
    <w:rsid w:val="00DE6768"/>
    <w:rsid w:val="00DF39F8"/>
    <w:rsid w:val="00DF76D0"/>
    <w:rsid w:val="00E0008B"/>
    <w:rsid w:val="00E00A68"/>
    <w:rsid w:val="00E05C30"/>
    <w:rsid w:val="00E05D10"/>
    <w:rsid w:val="00E13327"/>
    <w:rsid w:val="00E211CF"/>
    <w:rsid w:val="00E24321"/>
    <w:rsid w:val="00E3054D"/>
    <w:rsid w:val="00E3101D"/>
    <w:rsid w:val="00E37E2E"/>
    <w:rsid w:val="00E45002"/>
    <w:rsid w:val="00E57E1E"/>
    <w:rsid w:val="00E61F27"/>
    <w:rsid w:val="00E64377"/>
    <w:rsid w:val="00E65181"/>
    <w:rsid w:val="00E71890"/>
    <w:rsid w:val="00E775BC"/>
    <w:rsid w:val="00E95F8D"/>
    <w:rsid w:val="00EB30C4"/>
    <w:rsid w:val="00EB75E6"/>
    <w:rsid w:val="00EC10B7"/>
    <w:rsid w:val="00EC26CC"/>
    <w:rsid w:val="00EC3486"/>
    <w:rsid w:val="00EC6215"/>
    <w:rsid w:val="00EC72AE"/>
    <w:rsid w:val="00EE7846"/>
    <w:rsid w:val="00EE7D21"/>
    <w:rsid w:val="00EE7D79"/>
    <w:rsid w:val="00EF26FE"/>
    <w:rsid w:val="00EF2F0C"/>
    <w:rsid w:val="00EF3384"/>
    <w:rsid w:val="00EF49FF"/>
    <w:rsid w:val="00EF5678"/>
    <w:rsid w:val="00F00B48"/>
    <w:rsid w:val="00F03907"/>
    <w:rsid w:val="00F065A7"/>
    <w:rsid w:val="00F1178E"/>
    <w:rsid w:val="00F171CA"/>
    <w:rsid w:val="00F24B9C"/>
    <w:rsid w:val="00F24D69"/>
    <w:rsid w:val="00F269DD"/>
    <w:rsid w:val="00F278BA"/>
    <w:rsid w:val="00F309E9"/>
    <w:rsid w:val="00F3725E"/>
    <w:rsid w:val="00F44362"/>
    <w:rsid w:val="00F46FA9"/>
    <w:rsid w:val="00F4720A"/>
    <w:rsid w:val="00F51BA9"/>
    <w:rsid w:val="00F52B55"/>
    <w:rsid w:val="00F52BF6"/>
    <w:rsid w:val="00F5379B"/>
    <w:rsid w:val="00F53903"/>
    <w:rsid w:val="00F54B60"/>
    <w:rsid w:val="00F61F35"/>
    <w:rsid w:val="00F7056F"/>
    <w:rsid w:val="00F7077A"/>
    <w:rsid w:val="00F735BB"/>
    <w:rsid w:val="00F73B54"/>
    <w:rsid w:val="00F7508F"/>
    <w:rsid w:val="00F778EE"/>
    <w:rsid w:val="00F81C1A"/>
    <w:rsid w:val="00F81CE1"/>
    <w:rsid w:val="00F82A6C"/>
    <w:rsid w:val="00F866A9"/>
    <w:rsid w:val="00F91567"/>
    <w:rsid w:val="00F91806"/>
    <w:rsid w:val="00F919F7"/>
    <w:rsid w:val="00F956CB"/>
    <w:rsid w:val="00FA1045"/>
    <w:rsid w:val="00FA1F5B"/>
    <w:rsid w:val="00FA312C"/>
    <w:rsid w:val="00FA4F0F"/>
    <w:rsid w:val="00FB2188"/>
    <w:rsid w:val="00FB31FF"/>
    <w:rsid w:val="00FB6402"/>
    <w:rsid w:val="00FC1494"/>
    <w:rsid w:val="00FC2C6E"/>
    <w:rsid w:val="00FC5ADE"/>
    <w:rsid w:val="00FC6E7A"/>
    <w:rsid w:val="00FC6E85"/>
    <w:rsid w:val="00FD232C"/>
    <w:rsid w:val="00FD61DE"/>
    <w:rsid w:val="00FD6D93"/>
    <w:rsid w:val="00FD7101"/>
    <w:rsid w:val="00FE3D00"/>
    <w:rsid w:val="00FE5594"/>
    <w:rsid w:val="00FE61F7"/>
    <w:rsid w:val="00FE6F25"/>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B31795-CAFA-40F8-B790-EAFB34B9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1643076007">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95104731">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531694250">
          <w:marLeft w:val="0"/>
          <w:marRight w:val="0"/>
          <w:marTop w:val="0"/>
          <w:marBottom w:val="0"/>
          <w:divBdr>
            <w:top w:val="none" w:sz="0" w:space="0" w:color="auto"/>
            <w:left w:val="none" w:sz="0" w:space="0" w:color="auto"/>
            <w:bottom w:val="none" w:sz="0" w:space="0" w:color="auto"/>
            <w:right w:val="none" w:sz="0" w:space="0" w:color="auto"/>
          </w:divBdr>
        </w:div>
        <w:div w:id="1021665610">
          <w:marLeft w:val="0"/>
          <w:marRight w:val="0"/>
          <w:marTop w:val="0"/>
          <w:marBottom w:val="0"/>
          <w:divBdr>
            <w:top w:val="none" w:sz="0" w:space="0" w:color="auto"/>
            <w:left w:val="none" w:sz="0" w:space="0" w:color="auto"/>
            <w:bottom w:val="none" w:sz="0" w:space="0" w:color="auto"/>
            <w:right w:val="none" w:sz="0" w:space="0" w:color="auto"/>
          </w:divBdr>
        </w:div>
        <w:div w:id="151650815">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hyperlink" Target="http://www.vvmf.org" TargetMode="External"/><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gif"/><Relationship Id="rId50" Type="http://schemas.openxmlformats.org/officeDocument/2006/relationships/image" Target="media/image35.gif"/><Relationship Id="rId55" Type="http://schemas.openxmlformats.org/officeDocument/2006/relationships/image" Target="media/image40.jpg"/><Relationship Id="rId63" Type="http://schemas.openxmlformats.org/officeDocument/2006/relationships/image" Target="media/image48.jpg"/><Relationship Id="rId68" Type="http://schemas.openxmlformats.org/officeDocument/2006/relationships/image" Target="media/image52.png"/><Relationship Id="rId76" Type="http://schemas.openxmlformats.org/officeDocument/2006/relationships/image" Target="media/image58.png"/><Relationship Id="rId84" Type="http://schemas.openxmlformats.org/officeDocument/2006/relationships/image" Target="media/image64.jpeg"/><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www.freddysusa.com/" TargetMode="External"/><Relationship Id="rId2" Type="http://schemas.openxmlformats.org/officeDocument/2006/relationships/numbering" Target="numbering.xml"/><Relationship Id="rId16" Type="http://schemas.openxmlformats.org/officeDocument/2006/relationships/hyperlink" Target="http://www.archives.dcl.org/digital/collection/doh" TargetMode="External"/><Relationship Id="rId29" Type="http://schemas.openxmlformats.org/officeDocument/2006/relationships/image" Target="media/image14.jpg"/><Relationship Id="rId11" Type="http://schemas.openxmlformats.org/officeDocument/2006/relationships/hyperlink" Target="mailto:bobrotruck73@gmail.com"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g"/><Relationship Id="rId53" Type="http://schemas.openxmlformats.org/officeDocument/2006/relationships/image" Target="media/image38.gif"/><Relationship Id="rId58" Type="http://schemas.openxmlformats.org/officeDocument/2006/relationships/image" Target="media/image43.jpg"/><Relationship Id="rId66" Type="http://schemas.openxmlformats.org/officeDocument/2006/relationships/header" Target="header2.xml"/><Relationship Id="rId74" Type="http://schemas.openxmlformats.org/officeDocument/2006/relationships/image" Target="media/image56.jpeg"/><Relationship Id="rId79" Type="http://schemas.openxmlformats.org/officeDocument/2006/relationships/hyperlink" Target="http://www.honorbell.org/" TargetMode="External"/><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6.jpg"/><Relationship Id="rId82" Type="http://schemas.openxmlformats.org/officeDocument/2006/relationships/image" Target="media/image62.png"/><Relationship Id="rId90" Type="http://schemas.openxmlformats.org/officeDocument/2006/relationships/theme" Target="theme/theme1.xml"/><Relationship Id="rId19" Type="http://schemas.openxmlformats.org/officeDocument/2006/relationships/hyperlink" Target="mailto:bruce.arndt@judicial.state.co.us?subject=Judicial%20Veterans%20Court%20Volunteer" TargetMode="External"/><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8.gif"/><Relationship Id="rId48" Type="http://schemas.openxmlformats.org/officeDocument/2006/relationships/image" Target="media/image33.gif"/><Relationship Id="rId56" Type="http://schemas.openxmlformats.org/officeDocument/2006/relationships/image" Target="media/image41.gif"/><Relationship Id="rId64" Type="http://schemas.openxmlformats.org/officeDocument/2006/relationships/image" Target="media/image49.jpg"/><Relationship Id="rId69" Type="http://schemas.openxmlformats.org/officeDocument/2006/relationships/image" Target="media/image53.png"/><Relationship Id="rId77" Type="http://schemas.openxmlformats.org/officeDocument/2006/relationships/hyperlink" Target="http://www.vfwpost2461.com/" TargetMode="External"/><Relationship Id="rId8" Type="http://schemas.openxmlformats.org/officeDocument/2006/relationships/hyperlink" Target="mailto:Snoyldavid@centurylink.net" TargetMode="External"/><Relationship Id="rId51" Type="http://schemas.openxmlformats.org/officeDocument/2006/relationships/image" Target="media/image36.jpg"/><Relationship Id="rId72" Type="http://schemas.openxmlformats.org/officeDocument/2006/relationships/image" Target="media/image54.png"/><Relationship Id="rId80" Type="http://schemas.openxmlformats.org/officeDocument/2006/relationships/image" Target="media/image60.gif"/><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www.loc.gov/vets" TargetMode="Externa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emf"/><Relationship Id="rId46" Type="http://schemas.openxmlformats.org/officeDocument/2006/relationships/image" Target="media/image31.gif"/><Relationship Id="rId59" Type="http://schemas.openxmlformats.org/officeDocument/2006/relationships/image" Target="media/image44.gif"/><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6.jpg"/><Relationship Id="rId54" Type="http://schemas.openxmlformats.org/officeDocument/2006/relationships/image" Target="media/image39.gif"/><Relationship Id="rId62" Type="http://schemas.openxmlformats.org/officeDocument/2006/relationships/image" Target="media/image47.png"/><Relationship Id="rId70" Type="http://schemas.openxmlformats.org/officeDocument/2006/relationships/hyperlink" Target="tel:720.328.3299" TargetMode="External"/><Relationship Id="rId75" Type="http://schemas.openxmlformats.org/officeDocument/2006/relationships/image" Target="media/image57.png"/><Relationship Id="rId83" Type="http://schemas.openxmlformats.org/officeDocument/2006/relationships/image" Target="media/image6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34.gif"/><Relationship Id="rId57" Type="http://schemas.openxmlformats.org/officeDocument/2006/relationships/image" Target="media/image42.gif"/><Relationship Id="rId10" Type="http://schemas.openxmlformats.org/officeDocument/2006/relationships/image" Target="media/image1.jpe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image" Target="media/image61.jpeg"/><Relationship Id="rId86"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754DFCA7B0345DEBDF13268D2A0F82C"/>
        <w:category>
          <w:name w:val="General"/>
          <w:gallery w:val="placeholder"/>
        </w:category>
        <w:types>
          <w:type w:val="bbPlcHdr"/>
        </w:types>
        <w:behaviors>
          <w:behavior w:val="content"/>
        </w:behaviors>
        <w:guid w:val="{7D96AF87-C30F-464B-B012-37779C9DE605}"/>
      </w:docPartPr>
      <w:docPartBody>
        <w:p w:rsidR="003D3640" w:rsidRDefault="0091237A" w:rsidP="0091237A">
          <w:pPr>
            <w:pStyle w:val="1754DFCA7B0345DEBDF13268D2A0F82C"/>
          </w:pPr>
          <w:r w:rsidRPr="00963404">
            <w:rPr>
              <w:rStyle w:val="PlaceholderText"/>
            </w:rPr>
            <w:t>Choose an item.</w:t>
          </w:r>
        </w:p>
      </w:docPartBody>
    </w:docPart>
    <w:docPart>
      <w:docPartPr>
        <w:name w:val="A953BCA855C04BF08E13E6E7A871CE7D"/>
        <w:category>
          <w:name w:val="General"/>
          <w:gallery w:val="placeholder"/>
        </w:category>
        <w:types>
          <w:type w:val="bbPlcHdr"/>
        </w:types>
        <w:behaviors>
          <w:behavior w:val="content"/>
        </w:behaviors>
        <w:guid w:val="{440CCA24-B92A-49C8-A70D-7994F523CCD5}"/>
      </w:docPartPr>
      <w:docPartBody>
        <w:p w:rsidR="003D3640" w:rsidRDefault="0091237A" w:rsidP="0091237A">
          <w:pPr>
            <w:pStyle w:val="A953BCA855C04BF08E13E6E7A871CE7D"/>
          </w:pPr>
          <w:r w:rsidRPr="00963404">
            <w:rPr>
              <w:rStyle w:val="PlaceholderText"/>
            </w:rPr>
            <w:t>Choose an item.</w:t>
          </w:r>
        </w:p>
      </w:docPartBody>
    </w:docPart>
    <w:docPart>
      <w:docPartPr>
        <w:name w:val="781E58EE41FD44B5BA4F43F9FCD09F37"/>
        <w:category>
          <w:name w:val="General"/>
          <w:gallery w:val="placeholder"/>
        </w:category>
        <w:types>
          <w:type w:val="bbPlcHdr"/>
        </w:types>
        <w:behaviors>
          <w:behavior w:val="content"/>
        </w:behaviors>
        <w:guid w:val="{9A7E62E5-6EFB-4FE4-B6AF-7510118EC5A0}"/>
      </w:docPartPr>
      <w:docPartBody>
        <w:p w:rsidR="003D3640" w:rsidRDefault="0091237A" w:rsidP="0091237A">
          <w:pPr>
            <w:pStyle w:val="781E58EE41FD44B5BA4F43F9FCD09F37"/>
          </w:pPr>
          <w:r>
            <w:rPr>
              <w:rStyle w:val="PlaceholderText"/>
            </w:rPr>
            <w:t>Click or tap to enter a</w:t>
          </w:r>
          <w:r w:rsidRPr="007745E6">
            <w:rPr>
              <w:rStyle w:val="PlaceholderText"/>
            </w:rPr>
            <w:t xml:space="preserve"> date.</w:t>
          </w:r>
        </w:p>
      </w:docPartBody>
    </w:docPart>
    <w:docPart>
      <w:docPartPr>
        <w:name w:val="E1B98B8FE9944082890436E8EB8B6C6F"/>
        <w:category>
          <w:name w:val="General"/>
          <w:gallery w:val="placeholder"/>
        </w:category>
        <w:types>
          <w:type w:val="bbPlcHdr"/>
        </w:types>
        <w:behaviors>
          <w:behavior w:val="content"/>
        </w:behaviors>
        <w:guid w:val="{AF3C9CD2-CFDD-443C-BE04-A871373244FE}"/>
      </w:docPartPr>
      <w:docPartBody>
        <w:p w:rsidR="003D3640" w:rsidRDefault="0091237A" w:rsidP="0091237A">
          <w:pPr>
            <w:pStyle w:val="E1B98B8FE9944082890436E8EB8B6C6F"/>
          </w:pPr>
          <w:r>
            <w:rPr>
              <w:rStyle w:val="PlaceholderText"/>
            </w:rPr>
            <w:t>Click or tap to enter a</w:t>
          </w:r>
          <w:r w:rsidRPr="007745E6">
            <w:rPr>
              <w:rStyle w:val="PlaceholderText"/>
            </w:rPr>
            <w:t xml:space="preserve"> date.</w:t>
          </w:r>
        </w:p>
      </w:docPartBody>
    </w:docPart>
    <w:docPart>
      <w:docPartPr>
        <w:name w:val="13AA96DAD2234E5DAF8A900FFFB652D7"/>
        <w:category>
          <w:name w:val="General"/>
          <w:gallery w:val="placeholder"/>
        </w:category>
        <w:types>
          <w:type w:val="bbPlcHdr"/>
        </w:types>
        <w:behaviors>
          <w:behavior w:val="content"/>
        </w:behaviors>
        <w:guid w:val="{D335A24A-A60C-454A-98E1-7FD80269D2FB}"/>
      </w:docPartPr>
      <w:docPartBody>
        <w:p w:rsidR="003D3640" w:rsidRDefault="0091237A" w:rsidP="0091237A">
          <w:pPr>
            <w:pStyle w:val="13AA96DAD2234E5DAF8A900FFFB652D7"/>
          </w:pPr>
          <w:r w:rsidRPr="007745E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7A"/>
    <w:rsid w:val="00131CAE"/>
    <w:rsid w:val="003D3640"/>
    <w:rsid w:val="007E6459"/>
    <w:rsid w:val="008B373D"/>
    <w:rsid w:val="0091237A"/>
    <w:rsid w:val="00E15D2D"/>
    <w:rsid w:val="00E2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37A"/>
    <w:rPr>
      <w:color w:val="808080"/>
    </w:rPr>
  </w:style>
  <w:style w:type="paragraph" w:customStyle="1" w:styleId="1754DFCA7B0345DEBDF13268D2A0F82C">
    <w:name w:val="1754DFCA7B0345DEBDF13268D2A0F82C"/>
    <w:rsid w:val="0091237A"/>
  </w:style>
  <w:style w:type="paragraph" w:customStyle="1" w:styleId="A953BCA855C04BF08E13E6E7A871CE7D">
    <w:name w:val="A953BCA855C04BF08E13E6E7A871CE7D"/>
    <w:rsid w:val="0091237A"/>
  </w:style>
  <w:style w:type="paragraph" w:customStyle="1" w:styleId="781E58EE41FD44B5BA4F43F9FCD09F37">
    <w:name w:val="781E58EE41FD44B5BA4F43F9FCD09F37"/>
    <w:rsid w:val="0091237A"/>
  </w:style>
  <w:style w:type="paragraph" w:customStyle="1" w:styleId="E1B98B8FE9944082890436E8EB8B6C6F">
    <w:name w:val="E1B98B8FE9944082890436E8EB8B6C6F"/>
    <w:rsid w:val="0091237A"/>
  </w:style>
  <w:style w:type="paragraph" w:customStyle="1" w:styleId="13AA96DAD2234E5DAF8A900FFFB652D7">
    <w:name w:val="13AA96DAD2234E5DAF8A900FFFB652D7"/>
    <w:rsid w:val="00912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0A4F5DB0-039F-48F2-9C68-C2D67AA8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12998</TotalTime>
  <Pages>18</Pages>
  <Words>5692</Words>
  <Characters>32446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52</cp:revision>
  <cp:lastPrinted>2019-04-20T19:58:00Z</cp:lastPrinted>
  <dcterms:created xsi:type="dcterms:W3CDTF">2019-02-25T22:19:00Z</dcterms:created>
  <dcterms:modified xsi:type="dcterms:W3CDTF">2019-04-21T01:09:00Z</dcterms:modified>
</cp:coreProperties>
</file>